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12A2C" w14:textId="77777777" w:rsidR="00F33FAF" w:rsidRDefault="00F33FAF" w:rsidP="00BA3F1B">
      <w:pPr>
        <w:widowControl w:val="0"/>
        <w:spacing w:after="0"/>
        <w:ind w:left="567" w:hanging="567"/>
        <w:jc w:val="both"/>
        <w:rPr>
          <w:b/>
          <w:color w:val="0F243E"/>
          <w:sz w:val="32"/>
          <w:szCs w:val="32"/>
          <w:u w:val="single"/>
        </w:rPr>
      </w:pPr>
      <w:r>
        <w:rPr>
          <w:rFonts w:ascii="Times New Roman" w:hAnsi="Times New Roman" w:cs="Times New Roman"/>
          <w:noProof/>
          <w:sz w:val="24"/>
          <w:szCs w:val="24"/>
          <w:lang w:eastAsia="en-GB"/>
        </w:rPr>
        <w:drawing>
          <wp:anchor distT="0" distB="0" distL="114300" distR="114300" simplePos="0" relativeHeight="251662848" behindDoc="0" locked="0" layoutInCell="1" allowOverlap="1" wp14:anchorId="64512A8C" wp14:editId="64512A8D">
            <wp:simplePos x="0" y="0"/>
            <wp:positionH relativeFrom="column">
              <wp:posOffset>2036445</wp:posOffset>
            </wp:positionH>
            <wp:positionV relativeFrom="paragraph">
              <wp:posOffset>-523875</wp:posOffset>
            </wp:positionV>
            <wp:extent cx="2613660" cy="3972560"/>
            <wp:effectExtent l="0" t="0" r="0" b="8890"/>
            <wp:wrapNone/>
            <wp:docPr id="5156" name="Picture 5156" descr="SouthDartmoorAcademy_RGB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DartmoorAcademy_RGB_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3660" cy="3972560"/>
                    </a:xfrm>
                    <a:prstGeom prst="rect">
                      <a:avLst/>
                    </a:prstGeom>
                    <a:noFill/>
                  </pic:spPr>
                </pic:pic>
              </a:graphicData>
            </a:graphic>
            <wp14:sizeRelH relativeFrom="page">
              <wp14:pctWidth>0</wp14:pctWidth>
            </wp14:sizeRelH>
            <wp14:sizeRelV relativeFrom="page">
              <wp14:pctHeight>0</wp14:pctHeight>
            </wp14:sizeRelV>
          </wp:anchor>
        </w:drawing>
      </w:r>
    </w:p>
    <w:p w14:paraId="64512A2D" w14:textId="77777777" w:rsidR="00F33FAF" w:rsidRDefault="00F33FAF" w:rsidP="00BA3F1B">
      <w:pPr>
        <w:widowControl w:val="0"/>
        <w:spacing w:after="0"/>
        <w:ind w:left="567" w:hanging="567"/>
        <w:jc w:val="both"/>
        <w:rPr>
          <w:b/>
          <w:color w:val="0F243E"/>
          <w:sz w:val="32"/>
          <w:szCs w:val="32"/>
          <w:u w:val="single"/>
        </w:rPr>
      </w:pPr>
    </w:p>
    <w:p w14:paraId="64512A2E" w14:textId="77777777" w:rsidR="00F33FAF" w:rsidRDefault="00F33FAF" w:rsidP="00BA3F1B">
      <w:pPr>
        <w:widowControl w:val="0"/>
        <w:spacing w:after="0"/>
        <w:ind w:left="567" w:hanging="567"/>
        <w:jc w:val="both"/>
        <w:rPr>
          <w:b/>
          <w:color w:val="0F243E"/>
          <w:sz w:val="32"/>
          <w:szCs w:val="32"/>
          <w:u w:val="single"/>
        </w:rPr>
      </w:pPr>
    </w:p>
    <w:p w14:paraId="64512A2F" w14:textId="77777777" w:rsidR="00F33FAF" w:rsidRDefault="00F33FAF" w:rsidP="00BA3F1B">
      <w:pPr>
        <w:widowControl w:val="0"/>
        <w:spacing w:after="0"/>
        <w:ind w:left="567" w:hanging="567"/>
        <w:jc w:val="both"/>
        <w:rPr>
          <w:b/>
          <w:color w:val="0F243E"/>
          <w:sz w:val="32"/>
          <w:szCs w:val="32"/>
          <w:u w:val="single"/>
        </w:rPr>
      </w:pPr>
    </w:p>
    <w:p w14:paraId="64512A30" w14:textId="77777777" w:rsidR="00F33FAF" w:rsidRDefault="00F33FAF" w:rsidP="00BA3F1B">
      <w:pPr>
        <w:widowControl w:val="0"/>
        <w:spacing w:after="0"/>
        <w:ind w:left="567" w:hanging="567"/>
        <w:jc w:val="both"/>
        <w:rPr>
          <w:b/>
          <w:color w:val="0F243E"/>
          <w:sz w:val="32"/>
          <w:szCs w:val="32"/>
          <w:u w:val="single"/>
        </w:rPr>
      </w:pPr>
    </w:p>
    <w:p w14:paraId="64512A31" w14:textId="77777777" w:rsidR="00F33FAF" w:rsidRDefault="00F33FAF" w:rsidP="00BA3F1B">
      <w:pPr>
        <w:widowControl w:val="0"/>
        <w:spacing w:after="0"/>
        <w:ind w:left="567" w:hanging="567"/>
        <w:jc w:val="both"/>
        <w:rPr>
          <w:b/>
          <w:color w:val="0F243E"/>
          <w:sz w:val="32"/>
          <w:szCs w:val="32"/>
          <w:u w:val="single"/>
        </w:rPr>
      </w:pPr>
    </w:p>
    <w:p w14:paraId="64512A32" w14:textId="77777777" w:rsidR="00F33FAF" w:rsidRDefault="00F33FAF" w:rsidP="00BA3F1B">
      <w:pPr>
        <w:widowControl w:val="0"/>
        <w:spacing w:after="0"/>
        <w:ind w:left="567" w:hanging="567"/>
        <w:jc w:val="both"/>
        <w:rPr>
          <w:b/>
          <w:color w:val="0F243E"/>
          <w:sz w:val="32"/>
          <w:szCs w:val="32"/>
          <w:u w:val="single"/>
        </w:rPr>
      </w:pPr>
    </w:p>
    <w:p w14:paraId="64512A33" w14:textId="77777777" w:rsidR="00F33FAF" w:rsidRDefault="00F33FAF" w:rsidP="00BA3F1B">
      <w:pPr>
        <w:widowControl w:val="0"/>
        <w:spacing w:after="0"/>
        <w:ind w:left="567" w:hanging="567"/>
        <w:jc w:val="both"/>
        <w:rPr>
          <w:b/>
          <w:color w:val="0F243E"/>
          <w:sz w:val="32"/>
          <w:szCs w:val="32"/>
          <w:u w:val="single"/>
        </w:rPr>
      </w:pPr>
    </w:p>
    <w:p w14:paraId="64512A34" w14:textId="77777777" w:rsidR="00F33FAF" w:rsidRDefault="00F33FAF" w:rsidP="00BA3F1B">
      <w:pPr>
        <w:widowControl w:val="0"/>
        <w:spacing w:after="0"/>
        <w:ind w:left="567" w:hanging="567"/>
        <w:jc w:val="both"/>
        <w:rPr>
          <w:b/>
          <w:color w:val="0F243E"/>
          <w:sz w:val="32"/>
          <w:szCs w:val="32"/>
          <w:u w:val="single"/>
        </w:rPr>
      </w:pPr>
    </w:p>
    <w:p w14:paraId="64512A35" w14:textId="77777777" w:rsidR="00F33FAF" w:rsidRDefault="00F33FAF" w:rsidP="00BA3F1B">
      <w:pPr>
        <w:widowControl w:val="0"/>
        <w:spacing w:after="0"/>
        <w:ind w:left="567" w:hanging="567"/>
        <w:jc w:val="both"/>
        <w:rPr>
          <w:b/>
          <w:color w:val="0F243E"/>
          <w:sz w:val="32"/>
          <w:szCs w:val="32"/>
          <w:u w:val="single"/>
        </w:rPr>
      </w:pPr>
    </w:p>
    <w:p w14:paraId="64512A36" w14:textId="77777777" w:rsidR="00F33FAF" w:rsidRDefault="00F33FAF" w:rsidP="00BA3F1B">
      <w:pPr>
        <w:widowControl w:val="0"/>
        <w:spacing w:after="0"/>
        <w:ind w:left="567" w:hanging="567"/>
        <w:jc w:val="both"/>
        <w:rPr>
          <w:b/>
          <w:color w:val="0F243E"/>
          <w:sz w:val="32"/>
          <w:szCs w:val="32"/>
          <w:u w:val="single"/>
        </w:rPr>
      </w:pPr>
    </w:p>
    <w:p w14:paraId="64512A37" w14:textId="77777777" w:rsidR="00F33FAF" w:rsidRDefault="00F33FAF" w:rsidP="00BA3F1B">
      <w:pPr>
        <w:widowControl w:val="0"/>
        <w:spacing w:after="0"/>
        <w:ind w:left="567" w:hanging="567"/>
        <w:jc w:val="both"/>
        <w:rPr>
          <w:b/>
          <w:color w:val="0F243E"/>
          <w:sz w:val="32"/>
          <w:szCs w:val="32"/>
          <w:u w:val="single"/>
        </w:rPr>
      </w:pPr>
      <w:r w:rsidRPr="00F33FAF">
        <w:rPr>
          <w:b/>
          <w:noProof/>
          <w:color w:val="0F243E"/>
          <w:sz w:val="32"/>
          <w:szCs w:val="32"/>
          <w:u w:val="single"/>
          <w:lang w:eastAsia="en-GB"/>
        </w:rPr>
        <mc:AlternateContent>
          <mc:Choice Requires="wps">
            <w:drawing>
              <wp:anchor distT="0" distB="0" distL="114300" distR="114300" simplePos="0" relativeHeight="251664896" behindDoc="0" locked="0" layoutInCell="1" allowOverlap="1" wp14:anchorId="64512A8E" wp14:editId="64512A8F">
                <wp:simplePos x="0" y="0"/>
                <wp:positionH relativeFrom="column">
                  <wp:posOffset>5409565</wp:posOffset>
                </wp:positionH>
                <wp:positionV relativeFrom="paragraph">
                  <wp:posOffset>5045710</wp:posOffset>
                </wp:positionV>
                <wp:extent cx="1743075" cy="1186180"/>
                <wp:effectExtent l="0" t="0" r="0" b="0"/>
                <wp:wrapNone/>
                <wp:docPr id="5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86180"/>
                        </a:xfrm>
                        <a:prstGeom prst="rect">
                          <a:avLst/>
                        </a:prstGeom>
                        <a:noFill/>
                        <a:ln w="9525">
                          <a:noFill/>
                          <a:miter lim="800000"/>
                          <a:headEnd/>
                          <a:tailEnd/>
                        </a:ln>
                      </wps:spPr>
                      <wps:txbx>
                        <w:txbxContent>
                          <w:p w14:paraId="64512AA4"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Ashburton Primary School</w:t>
                            </w:r>
                          </w:p>
                          <w:p w14:paraId="64512AA5"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Buckfastleigh Primary School</w:t>
                            </w:r>
                          </w:p>
                          <w:p w14:paraId="64512AA6"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Ilsington C of E Primary School</w:t>
                            </w:r>
                          </w:p>
                          <w:p w14:paraId="64512AA7"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Moretonhampstead Primary School</w:t>
                            </w:r>
                          </w:p>
                          <w:p w14:paraId="64512AA8"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South Dartmoor Community College</w:t>
                            </w:r>
                          </w:p>
                          <w:p w14:paraId="64512AA9"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The Atrium Studio School</w:t>
                            </w:r>
                          </w:p>
                          <w:p w14:paraId="64512AAA"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Widecombe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12A8E" id="_x0000_t202" coordsize="21600,21600" o:spt="202" path="m,l,21600r21600,l21600,xe">
                <v:stroke joinstyle="miter"/>
                <v:path gradientshapeok="t" o:connecttype="rect"/>
              </v:shapetype>
              <v:shape id="Text Box 2" o:spid="_x0000_s1026" type="#_x0000_t202" style="position:absolute;left:0;text-align:left;margin-left:425.95pt;margin-top:397.3pt;width:137.25pt;height:9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" filled="f" stroked="f">
                <v:textbox>
                  <w:txbxContent>
                    <w:p w14:paraId="64512AA4"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Ashburton Primary School</w:t>
                      </w:r>
                    </w:p>
                    <w:p w14:paraId="64512AA5"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Buckfastleigh Primary School</w:t>
                      </w:r>
                    </w:p>
                    <w:p w14:paraId="64512AA6"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Ilsington C of E Primary School</w:t>
                      </w:r>
                    </w:p>
                    <w:p w14:paraId="64512AA7"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Moretonhampstead Primary School</w:t>
                      </w:r>
                    </w:p>
                    <w:p w14:paraId="64512AA8"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South Dartmoor Community College</w:t>
                      </w:r>
                    </w:p>
                    <w:p w14:paraId="64512AA9"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The Atrium Studio School</w:t>
                      </w:r>
                    </w:p>
                    <w:p w14:paraId="64512AAA" w14:textId="77777777" w:rsidR="00024593" w:rsidRPr="000A4129" w:rsidRDefault="00024593" w:rsidP="00F33FAF">
                      <w:pPr>
                        <w:spacing w:after="40" w:line="240" w:lineRule="auto"/>
                        <w:rPr>
                          <w:i/>
                          <w:color w:val="4F6228" w:themeColor="accent3" w:themeShade="80"/>
                          <w:sz w:val="16"/>
                          <w:szCs w:val="16"/>
                        </w:rPr>
                      </w:pPr>
                      <w:r w:rsidRPr="000A4129">
                        <w:rPr>
                          <w:i/>
                          <w:color w:val="4F6228" w:themeColor="accent3" w:themeShade="80"/>
                          <w:sz w:val="16"/>
                          <w:szCs w:val="16"/>
                        </w:rPr>
                        <w:t>Widecombe Primary School</w:t>
                      </w:r>
                    </w:p>
                  </w:txbxContent>
                </v:textbox>
              </v:shape>
            </w:pict>
          </mc:Fallback>
        </mc:AlternateContent>
      </w:r>
      <w:r w:rsidRPr="00F33FAF">
        <w:rPr>
          <w:b/>
          <w:noProof/>
          <w:color w:val="0F243E"/>
          <w:sz w:val="32"/>
          <w:szCs w:val="32"/>
          <w:u w:val="single"/>
          <w:lang w:eastAsia="en-GB"/>
        </w:rPr>
        <mc:AlternateContent>
          <mc:Choice Requires="wps">
            <w:drawing>
              <wp:anchor distT="0" distB="0" distL="114300" distR="114300" simplePos="0" relativeHeight="251663872" behindDoc="0" locked="0" layoutInCell="1" allowOverlap="1" wp14:anchorId="64512A90" wp14:editId="5D928EBD">
                <wp:simplePos x="0" y="0"/>
                <wp:positionH relativeFrom="column">
                  <wp:posOffset>790575</wp:posOffset>
                </wp:positionH>
                <wp:positionV relativeFrom="paragraph">
                  <wp:posOffset>30480</wp:posOffset>
                </wp:positionV>
                <wp:extent cx="10777220" cy="1845945"/>
                <wp:effectExtent l="7937" t="0" r="13018" b="32067"/>
                <wp:wrapNone/>
                <wp:docPr id="5157" name="Flowchart: Document 6"/>
                <wp:cNvGraphicFramePr/>
                <a:graphic xmlns:a="http://schemas.openxmlformats.org/drawingml/2006/main">
                  <a:graphicData uri="http://schemas.microsoft.com/office/word/2010/wordprocessingShape">
                    <wps:wsp>
                      <wps:cNvSpPr/>
                      <wps:spPr>
                        <a:xfrm rot="5400000">
                          <a:off x="0" y="0"/>
                          <a:ext cx="10777220" cy="184594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780"/>
                            <a:gd name="connsiteX1" fmla="*/ 21600 w 21600"/>
                            <a:gd name="connsiteY1" fmla="*/ 0 h 20780"/>
                            <a:gd name="connsiteX2" fmla="*/ 21600 w 21600"/>
                            <a:gd name="connsiteY2" fmla="*/ 9116 h 20780"/>
                            <a:gd name="connsiteX3" fmla="*/ 0 w 21600"/>
                            <a:gd name="connsiteY3" fmla="*/ 20172 h 20780"/>
                            <a:gd name="connsiteX4" fmla="*/ 0 w 21600"/>
                            <a:gd name="connsiteY4" fmla="*/ 0 h 20780"/>
                            <a:gd name="connsiteX0" fmla="*/ 0 w 21600"/>
                            <a:gd name="connsiteY0" fmla="*/ 0 h 29046"/>
                            <a:gd name="connsiteX1" fmla="*/ 21600 w 21600"/>
                            <a:gd name="connsiteY1" fmla="*/ 0 h 29046"/>
                            <a:gd name="connsiteX2" fmla="*/ 21600 w 21600"/>
                            <a:gd name="connsiteY2" fmla="*/ 29046 h 29046"/>
                            <a:gd name="connsiteX3" fmla="*/ 0 w 21600"/>
                            <a:gd name="connsiteY3" fmla="*/ 20172 h 29046"/>
                            <a:gd name="connsiteX4" fmla="*/ 0 w 21600"/>
                            <a:gd name="connsiteY4" fmla="*/ 0 h 29046"/>
                            <a:gd name="connsiteX0" fmla="*/ 0 w 21600"/>
                            <a:gd name="connsiteY0" fmla="*/ 0 h 29046"/>
                            <a:gd name="connsiteX1" fmla="*/ 21600 w 21600"/>
                            <a:gd name="connsiteY1" fmla="*/ 0 h 29046"/>
                            <a:gd name="connsiteX2" fmla="*/ 21600 w 21600"/>
                            <a:gd name="connsiteY2" fmla="*/ 29046 h 29046"/>
                            <a:gd name="connsiteX3" fmla="*/ 0 w 21600"/>
                            <a:gd name="connsiteY3" fmla="*/ 8008 h 29046"/>
                            <a:gd name="connsiteX4" fmla="*/ 0 w 21600"/>
                            <a:gd name="connsiteY4" fmla="*/ 0 h 29046"/>
                            <a:gd name="connsiteX0" fmla="*/ 0 w 21600"/>
                            <a:gd name="connsiteY0" fmla="*/ 0 h 29046"/>
                            <a:gd name="connsiteX1" fmla="*/ 21600 w 21600"/>
                            <a:gd name="connsiteY1" fmla="*/ 0 h 29046"/>
                            <a:gd name="connsiteX2" fmla="*/ 21600 w 21600"/>
                            <a:gd name="connsiteY2" fmla="*/ 29046 h 29046"/>
                            <a:gd name="connsiteX3" fmla="*/ 0 w 21600"/>
                            <a:gd name="connsiteY3" fmla="*/ 8008 h 29046"/>
                            <a:gd name="connsiteX4" fmla="*/ 0 w 21600"/>
                            <a:gd name="connsiteY4" fmla="*/ 0 h 29046"/>
                            <a:gd name="connsiteX0" fmla="*/ 0 w 21748"/>
                            <a:gd name="connsiteY0" fmla="*/ 0 h 20546"/>
                            <a:gd name="connsiteX1" fmla="*/ 21600 w 21748"/>
                            <a:gd name="connsiteY1" fmla="*/ 0 h 20546"/>
                            <a:gd name="connsiteX2" fmla="*/ 21748 w 21748"/>
                            <a:gd name="connsiteY2" fmla="*/ 20546 h 20546"/>
                            <a:gd name="connsiteX3" fmla="*/ 0 w 21748"/>
                            <a:gd name="connsiteY3" fmla="*/ 8008 h 20546"/>
                            <a:gd name="connsiteX4" fmla="*/ 0 w 21748"/>
                            <a:gd name="connsiteY4" fmla="*/ 0 h 20546"/>
                            <a:gd name="connsiteX0" fmla="*/ 0 w 21608"/>
                            <a:gd name="connsiteY0" fmla="*/ 0 h 20546"/>
                            <a:gd name="connsiteX1" fmla="*/ 21600 w 21608"/>
                            <a:gd name="connsiteY1" fmla="*/ 0 h 20546"/>
                            <a:gd name="connsiteX2" fmla="*/ 21510 w 21608"/>
                            <a:gd name="connsiteY2" fmla="*/ 20546 h 20546"/>
                            <a:gd name="connsiteX3" fmla="*/ 0 w 21608"/>
                            <a:gd name="connsiteY3" fmla="*/ 8008 h 20546"/>
                            <a:gd name="connsiteX4" fmla="*/ 0 w 21608"/>
                            <a:gd name="connsiteY4" fmla="*/ 0 h 20546"/>
                            <a:gd name="connsiteX0" fmla="*/ 0 w 21615"/>
                            <a:gd name="connsiteY0" fmla="*/ 0 h 20546"/>
                            <a:gd name="connsiteX1" fmla="*/ 21600 w 21615"/>
                            <a:gd name="connsiteY1" fmla="*/ 0 h 20546"/>
                            <a:gd name="connsiteX2" fmla="*/ 21608 w 21615"/>
                            <a:gd name="connsiteY2" fmla="*/ 20546 h 20546"/>
                            <a:gd name="connsiteX3" fmla="*/ 0 w 21615"/>
                            <a:gd name="connsiteY3" fmla="*/ 8008 h 20546"/>
                            <a:gd name="connsiteX4" fmla="*/ 0 w 21615"/>
                            <a:gd name="connsiteY4" fmla="*/ 0 h 20546"/>
                            <a:gd name="connsiteX0" fmla="*/ 0 w 21615"/>
                            <a:gd name="connsiteY0" fmla="*/ 0 h 20546"/>
                            <a:gd name="connsiteX1" fmla="*/ 21600 w 21615"/>
                            <a:gd name="connsiteY1" fmla="*/ 0 h 20546"/>
                            <a:gd name="connsiteX2" fmla="*/ 21608 w 21615"/>
                            <a:gd name="connsiteY2" fmla="*/ 20546 h 20546"/>
                            <a:gd name="connsiteX3" fmla="*/ 0 w 21615"/>
                            <a:gd name="connsiteY3" fmla="*/ 8008 h 20546"/>
                            <a:gd name="connsiteX4" fmla="*/ 0 w 21615"/>
                            <a:gd name="connsiteY4" fmla="*/ 0 h 20546"/>
                            <a:gd name="connsiteX0" fmla="*/ 0 w 21615"/>
                            <a:gd name="connsiteY0" fmla="*/ 0 h 20546"/>
                            <a:gd name="connsiteX1" fmla="*/ 21600 w 21615"/>
                            <a:gd name="connsiteY1" fmla="*/ 0 h 20546"/>
                            <a:gd name="connsiteX2" fmla="*/ 21608 w 21615"/>
                            <a:gd name="connsiteY2" fmla="*/ 20546 h 20546"/>
                            <a:gd name="connsiteX3" fmla="*/ 0 w 21615"/>
                            <a:gd name="connsiteY3" fmla="*/ 8008 h 20546"/>
                            <a:gd name="connsiteX4" fmla="*/ 0 w 21615"/>
                            <a:gd name="connsiteY4" fmla="*/ 0 h 20546"/>
                            <a:gd name="connsiteX0" fmla="*/ 0 w 21616"/>
                            <a:gd name="connsiteY0" fmla="*/ 0 h 20546"/>
                            <a:gd name="connsiteX1" fmla="*/ 21600 w 21616"/>
                            <a:gd name="connsiteY1" fmla="*/ 0 h 20546"/>
                            <a:gd name="connsiteX2" fmla="*/ 21615 w 21616"/>
                            <a:gd name="connsiteY2" fmla="*/ 20546 h 20546"/>
                            <a:gd name="connsiteX3" fmla="*/ 0 w 21616"/>
                            <a:gd name="connsiteY3" fmla="*/ 8008 h 20546"/>
                            <a:gd name="connsiteX4" fmla="*/ 0 w 21616"/>
                            <a:gd name="connsiteY4" fmla="*/ 0 h 20546"/>
                            <a:gd name="connsiteX0" fmla="*/ 0 w 21616"/>
                            <a:gd name="connsiteY0" fmla="*/ 0 h 20546"/>
                            <a:gd name="connsiteX1" fmla="*/ 21600 w 21616"/>
                            <a:gd name="connsiteY1" fmla="*/ 0 h 20546"/>
                            <a:gd name="connsiteX2" fmla="*/ 21615 w 21616"/>
                            <a:gd name="connsiteY2" fmla="*/ 20546 h 20546"/>
                            <a:gd name="connsiteX3" fmla="*/ 0 w 21616"/>
                            <a:gd name="connsiteY3" fmla="*/ 8008 h 20546"/>
                            <a:gd name="connsiteX4" fmla="*/ 0 w 21616"/>
                            <a:gd name="connsiteY4" fmla="*/ 0 h 20546"/>
                            <a:gd name="connsiteX0" fmla="*/ 0 w 21616"/>
                            <a:gd name="connsiteY0" fmla="*/ 0 h 20546"/>
                            <a:gd name="connsiteX1" fmla="*/ 21600 w 21616"/>
                            <a:gd name="connsiteY1" fmla="*/ 0 h 20546"/>
                            <a:gd name="connsiteX2" fmla="*/ 21615 w 21616"/>
                            <a:gd name="connsiteY2" fmla="*/ 20546 h 20546"/>
                            <a:gd name="connsiteX3" fmla="*/ 0 w 21616"/>
                            <a:gd name="connsiteY3" fmla="*/ 8008 h 20546"/>
                            <a:gd name="connsiteX4" fmla="*/ 0 w 21616"/>
                            <a:gd name="connsiteY4" fmla="*/ 0 h 20546"/>
                            <a:gd name="connsiteX0" fmla="*/ 0 w 21616"/>
                            <a:gd name="connsiteY0" fmla="*/ 0 h 25531"/>
                            <a:gd name="connsiteX1" fmla="*/ 21600 w 21616"/>
                            <a:gd name="connsiteY1" fmla="*/ 0 h 25531"/>
                            <a:gd name="connsiteX2" fmla="*/ 21616 w 21616"/>
                            <a:gd name="connsiteY2" fmla="*/ 25531 h 25531"/>
                            <a:gd name="connsiteX3" fmla="*/ 0 w 21616"/>
                            <a:gd name="connsiteY3" fmla="*/ 8008 h 25531"/>
                            <a:gd name="connsiteX4" fmla="*/ 0 w 21616"/>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8008 h 25531"/>
                            <a:gd name="connsiteX4" fmla="*/ 0 w 21629"/>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8008 h 25531"/>
                            <a:gd name="connsiteX4" fmla="*/ 0 w 21629"/>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9034 h 25531"/>
                            <a:gd name="connsiteX4" fmla="*/ 0 w 21629"/>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9034 h 25531"/>
                            <a:gd name="connsiteX4" fmla="*/ 0 w 21629"/>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9034 h 25531"/>
                            <a:gd name="connsiteX4" fmla="*/ 0 w 21629"/>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9034 h 25531"/>
                            <a:gd name="connsiteX4" fmla="*/ 0 w 21629"/>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9034 h 25531"/>
                            <a:gd name="connsiteX4" fmla="*/ 0 w 21629"/>
                            <a:gd name="connsiteY4" fmla="*/ 0 h 25531"/>
                            <a:gd name="connsiteX0" fmla="*/ 0 w 21636"/>
                            <a:gd name="connsiteY0" fmla="*/ 0 h 25531"/>
                            <a:gd name="connsiteX1" fmla="*/ 21600 w 21636"/>
                            <a:gd name="connsiteY1" fmla="*/ 0 h 25531"/>
                            <a:gd name="connsiteX2" fmla="*/ 21629 w 21636"/>
                            <a:gd name="connsiteY2" fmla="*/ 25531 h 25531"/>
                            <a:gd name="connsiteX3" fmla="*/ 0 w 21636"/>
                            <a:gd name="connsiteY3" fmla="*/ 9034 h 25531"/>
                            <a:gd name="connsiteX4" fmla="*/ 0 w 21636"/>
                            <a:gd name="connsiteY4" fmla="*/ 0 h 255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36" h="25531">
                              <a:moveTo>
                                <a:pt x="0" y="0"/>
                              </a:moveTo>
                              <a:lnTo>
                                <a:pt x="21600" y="0"/>
                              </a:lnTo>
                              <a:cubicBezTo>
                                <a:pt x="21649" y="6849"/>
                                <a:pt x="21638" y="18682"/>
                                <a:pt x="21629" y="25531"/>
                              </a:cubicBezTo>
                              <a:cubicBezTo>
                                <a:pt x="11735" y="13655"/>
                                <a:pt x="9892" y="-6274"/>
                                <a:pt x="0" y="9034"/>
                              </a:cubicBezTo>
                              <a:lnTo>
                                <a:pt x="0" y="0"/>
                              </a:lnTo>
                              <a:close/>
                            </a:path>
                          </a:pathLst>
                        </a:custGeom>
                        <a:solidFill>
                          <a:srgbClr val="00B0F0">
                            <a:alpha val="44000"/>
                          </a:srgbClr>
                        </a:solidFill>
                        <a:ln>
                          <a:solidFill>
                            <a:schemeClr val="accent3">
                              <a:shade val="50000"/>
                              <a:alpha val="38000"/>
                            </a:schemeClr>
                          </a:solidFill>
                        </a:ln>
                        <a:effectLst>
                          <a:glow>
                            <a:schemeClr val="accent1"/>
                          </a:glow>
                          <a:softEdge rad="0"/>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22622" id="Flowchart: Document 6" o:spid="_x0000_s1026" style="position:absolute;margin-left:62.25pt;margin-top:2.4pt;width:848.6pt;height:145.3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36,2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" path="m,l21600,v49,6849,38,18682,29,25531c11735,13655,9892,-6274,,9034l,xe" fillcolor="#00b0f0" strokecolor="#4e6128 [1606]" strokeweight="2pt">
                <v:fill opacity="28784f"/>
                <v:stroke opacity="24929f"/>
                <v:path arrowok="t" o:connecttype="custom" o:connectlocs="0,0;10759288,0;10773733,1845945;0,653177;0,0" o:connectangles="0,0,0,0,0"/>
              </v:shape>
            </w:pict>
          </mc:Fallback>
        </mc:AlternateContent>
      </w:r>
    </w:p>
    <w:p w14:paraId="64512A38" w14:textId="77777777" w:rsidR="00F33FAF" w:rsidRDefault="00F33FAF" w:rsidP="00BA3F1B">
      <w:pPr>
        <w:widowControl w:val="0"/>
        <w:spacing w:after="0"/>
        <w:ind w:left="567" w:hanging="567"/>
        <w:jc w:val="both"/>
        <w:rPr>
          <w:b/>
          <w:color w:val="0F243E"/>
          <w:sz w:val="32"/>
          <w:szCs w:val="32"/>
          <w:u w:val="single"/>
        </w:rPr>
      </w:pPr>
      <w:r>
        <w:rPr>
          <w:noProof/>
          <w:lang w:eastAsia="en-GB"/>
        </w:rPr>
        <mc:AlternateContent>
          <mc:Choice Requires="wps">
            <w:drawing>
              <wp:anchor distT="0" distB="0" distL="114300" distR="114300" simplePos="0" relativeHeight="251666944" behindDoc="0" locked="0" layoutInCell="1" allowOverlap="1" wp14:anchorId="64512A92" wp14:editId="64512A93">
                <wp:simplePos x="0" y="0"/>
                <wp:positionH relativeFrom="column">
                  <wp:posOffset>-87086</wp:posOffset>
                </wp:positionH>
                <wp:positionV relativeFrom="paragraph">
                  <wp:posOffset>138611</wp:posOffset>
                </wp:positionV>
                <wp:extent cx="6498772" cy="2245995"/>
                <wp:effectExtent l="0" t="0" r="0" b="1905"/>
                <wp:wrapNone/>
                <wp:docPr id="5159" name="Text Box 5159"/>
                <wp:cNvGraphicFramePr/>
                <a:graphic xmlns:a="http://schemas.openxmlformats.org/drawingml/2006/main">
                  <a:graphicData uri="http://schemas.microsoft.com/office/word/2010/wordprocessingShape">
                    <wps:wsp>
                      <wps:cNvSpPr txBox="1"/>
                      <wps:spPr>
                        <a:xfrm>
                          <a:off x="0" y="0"/>
                          <a:ext cx="6498772" cy="2245995"/>
                        </a:xfrm>
                        <a:prstGeom prst="rect">
                          <a:avLst/>
                        </a:prstGeom>
                        <a:noFill/>
                        <a:ln>
                          <a:noFill/>
                        </a:ln>
                        <a:effectLst/>
                      </wps:spPr>
                      <wps:txbx>
                        <w:txbxContent>
                          <w:p w14:paraId="64512AAB" w14:textId="77777777" w:rsidR="00024593" w:rsidRPr="0066155E" w:rsidRDefault="00FD601A" w:rsidP="00F33FAF">
                            <w:pPr>
                              <w:pStyle w:val="Header"/>
                              <w:jc w:val="center"/>
                              <w:rPr>
                                <w:rFonts w:ascii="Arial Unicode MS" w:eastAsia="Arial Unicode MS" w:hAnsi="Arial Unicode MS" w:cs="Arial Unicode MS"/>
                                <w:b/>
                                <w:noProof/>
                                <w:color w:val="548DD4" w:themeColor="text2" w:themeTint="99"/>
                                <w:sz w:val="96"/>
                                <w:szCs w:val="96"/>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pPr>
                            <w:r w:rsidRPr="0066155E">
                              <w:rPr>
                                <w:rFonts w:ascii="Arial Unicode MS" w:eastAsia="Arial Unicode MS" w:hAnsi="Arial Unicode MS" w:cs="Arial Unicode MS"/>
                                <w:b/>
                                <w:noProof/>
                                <w:color w:val="548DD4" w:themeColor="text2" w:themeTint="99"/>
                                <w:sz w:val="96"/>
                                <w:szCs w:val="96"/>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t xml:space="preserve">Charging and Remissions </w:t>
                            </w:r>
                            <w:r w:rsidR="0003365D" w:rsidRPr="0066155E">
                              <w:rPr>
                                <w:rFonts w:ascii="Arial Unicode MS" w:eastAsia="Arial Unicode MS" w:hAnsi="Arial Unicode MS" w:cs="Arial Unicode MS"/>
                                <w:b/>
                                <w:noProof/>
                                <w:color w:val="548DD4" w:themeColor="text2" w:themeTint="99"/>
                                <w:sz w:val="96"/>
                                <w:szCs w:val="96"/>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t>Policy</w:t>
                            </w:r>
                          </w:p>
                          <w:p w14:paraId="64512AAC" w14:textId="77777777" w:rsidR="00024593" w:rsidRPr="00F33FAF" w:rsidRDefault="00024593" w:rsidP="00F33FAF">
                            <w:pPr>
                              <w:pStyle w:val="Header"/>
                              <w:jc w:val="center"/>
                              <w:rPr>
                                <w:rFonts w:ascii="Arial Unicode MS" w:eastAsia="Arial Unicode MS" w:hAnsi="Arial Unicode MS" w:cs="Arial Unicode MS"/>
                                <w:b/>
                                <w:noProof/>
                                <w:color w:val="76923C" w:themeColor="accent3" w:themeShade="BF"/>
                                <w:sz w:val="96"/>
                                <w:szCs w:val="96"/>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64512A92" id="Text Box 5159" o:spid="_x0000_s1027" type="#_x0000_t202" style="position:absolute;left:0;text-align:left;margin-left:-6.85pt;margin-top:10.9pt;width:511.7pt;height:17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" filled="f" stroked="f">
                <v:textbox>
                  <w:txbxContent>
                    <w:p w14:paraId="64512AAB" w14:textId="77777777" w:rsidR="00024593" w:rsidRPr="0066155E" w:rsidRDefault="00FD601A" w:rsidP="00F33FAF">
                      <w:pPr>
                        <w:pStyle w:val="Header"/>
                        <w:jc w:val="center"/>
                        <w:rPr>
                          <w:rFonts w:ascii="Arial Unicode MS" w:eastAsia="Arial Unicode MS" w:hAnsi="Arial Unicode MS" w:cs="Arial Unicode MS"/>
                          <w:b/>
                          <w:noProof/>
                          <w:color w:val="548DD4" w:themeColor="text2" w:themeTint="99"/>
                          <w:sz w:val="96"/>
                          <w:szCs w:val="96"/>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pPr>
                      <w:r w:rsidRPr="0066155E">
                        <w:rPr>
                          <w:rFonts w:ascii="Arial Unicode MS" w:eastAsia="Arial Unicode MS" w:hAnsi="Arial Unicode MS" w:cs="Arial Unicode MS"/>
                          <w:b/>
                          <w:noProof/>
                          <w:color w:val="548DD4" w:themeColor="text2" w:themeTint="99"/>
                          <w:sz w:val="96"/>
                          <w:szCs w:val="96"/>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t xml:space="preserve">Charging and Remissions </w:t>
                      </w:r>
                      <w:r w:rsidR="0003365D" w:rsidRPr="0066155E">
                        <w:rPr>
                          <w:rFonts w:ascii="Arial Unicode MS" w:eastAsia="Arial Unicode MS" w:hAnsi="Arial Unicode MS" w:cs="Arial Unicode MS"/>
                          <w:b/>
                          <w:noProof/>
                          <w:color w:val="548DD4" w:themeColor="text2" w:themeTint="99"/>
                          <w:sz w:val="96"/>
                          <w:szCs w:val="96"/>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t>Policy</w:t>
                      </w:r>
                    </w:p>
                    <w:p w14:paraId="64512AAC" w14:textId="77777777" w:rsidR="00024593" w:rsidRPr="00F33FAF" w:rsidRDefault="00024593" w:rsidP="00F33FAF">
                      <w:pPr>
                        <w:pStyle w:val="Header"/>
                        <w:jc w:val="center"/>
                        <w:rPr>
                          <w:rFonts w:ascii="Arial Unicode MS" w:eastAsia="Arial Unicode MS" w:hAnsi="Arial Unicode MS" w:cs="Arial Unicode MS"/>
                          <w:b/>
                          <w:noProof/>
                          <w:color w:val="76923C" w:themeColor="accent3" w:themeShade="BF"/>
                          <w:sz w:val="96"/>
                          <w:szCs w:val="96"/>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pPr>
                    </w:p>
                  </w:txbxContent>
                </v:textbox>
              </v:shape>
            </w:pict>
          </mc:Fallback>
        </mc:AlternateContent>
      </w:r>
    </w:p>
    <w:p w14:paraId="64512A39" w14:textId="77777777" w:rsidR="00F33FAF" w:rsidRDefault="00F33FAF" w:rsidP="00BA3F1B">
      <w:pPr>
        <w:widowControl w:val="0"/>
        <w:spacing w:after="0"/>
        <w:ind w:left="567" w:hanging="567"/>
        <w:jc w:val="both"/>
        <w:rPr>
          <w:b/>
          <w:color w:val="0F243E"/>
          <w:sz w:val="32"/>
          <w:szCs w:val="32"/>
          <w:u w:val="single"/>
        </w:rPr>
      </w:pPr>
    </w:p>
    <w:p w14:paraId="64512A3A" w14:textId="77777777" w:rsidR="00F33FAF" w:rsidRDefault="00F33FAF" w:rsidP="00BA3F1B">
      <w:pPr>
        <w:widowControl w:val="0"/>
        <w:spacing w:after="0"/>
        <w:ind w:left="567" w:hanging="567"/>
        <w:jc w:val="both"/>
        <w:rPr>
          <w:b/>
          <w:color w:val="0F243E"/>
          <w:sz w:val="32"/>
          <w:szCs w:val="32"/>
          <w:u w:val="single"/>
        </w:rPr>
      </w:pPr>
    </w:p>
    <w:p w14:paraId="64512A3B" w14:textId="77777777" w:rsidR="00F33FAF" w:rsidRDefault="00F33FAF" w:rsidP="00BA3F1B">
      <w:pPr>
        <w:widowControl w:val="0"/>
        <w:spacing w:after="0"/>
        <w:ind w:left="567" w:hanging="567"/>
        <w:jc w:val="both"/>
        <w:rPr>
          <w:b/>
          <w:color w:val="0F243E"/>
          <w:sz w:val="32"/>
          <w:szCs w:val="32"/>
          <w:u w:val="single"/>
        </w:rPr>
      </w:pPr>
    </w:p>
    <w:p w14:paraId="64512A3C" w14:textId="77777777" w:rsidR="00F33FAF" w:rsidRDefault="00F33FAF" w:rsidP="00BA3F1B">
      <w:pPr>
        <w:widowControl w:val="0"/>
        <w:spacing w:after="0"/>
        <w:ind w:left="567" w:hanging="567"/>
        <w:jc w:val="both"/>
        <w:rPr>
          <w:b/>
          <w:color w:val="0F243E"/>
          <w:sz w:val="32"/>
          <w:szCs w:val="32"/>
          <w:u w:val="single"/>
        </w:rPr>
      </w:pPr>
    </w:p>
    <w:p w14:paraId="64512A3D" w14:textId="77777777" w:rsidR="00F33FAF" w:rsidRDefault="00F33FAF" w:rsidP="00BA3F1B">
      <w:pPr>
        <w:widowControl w:val="0"/>
        <w:spacing w:after="0"/>
        <w:ind w:left="567" w:hanging="567"/>
        <w:jc w:val="both"/>
        <w:rPr>
          <w:b/>
          <w:color w:val="0F243E"/>
          <w:sz w:val="32"/>
          <w:szCs w:val="32"/>
          <w:u w:val="single"/>
        </w:rPr>
      </w:pPr>
    </w:p>
    <w:p w14:paraId="64512A3E" w14:textId="77777777" w:rsidR="00F33FAF" w:rsidRDefault="00F33FAF" w:rsidP="00BA3F1B">
      <w:pPr>
        <w:widowControl w:val="0"/>
        <w:spacing w:after="0"/>
        <w:ind w:left="567" w:hanging="567"/>
        <w:jc w:val="both"/>
        <w:rPr>
          <w:b/>
          <w:color w:val="0F243E"/>
          <w:sz w:val="32"/>
          <w:szCs w:val="32"/>
          <w:u w:val="single"/>
        </w:rPr>
      </w:pPr>
    </w:p>
    <w:p w14:paraId="64512A3F" w14:textId="77777777" w:rsidR="00F33FAF" w:rsidRDefault="00F33FAF" w:rsidP="00BA3F1B">
      <w:pPr>
        <w:widowControl w:val="0"/>
        <w:spacing w:after="0"/>
        <w:ind w:left="567" w:hanging="567"/>
        <w:jc w:val="both"/>
        <w:rPr>
          <w:b/>
          <w:color w:val="0F243E"/>
          <w:sz w:val="32"/>
          <w:szCs w:val="32"/>
          <w:u w:val="single"/>
        </w:rPr>
      </w:pPr>
    </w:p>
    <w:p w14:paraId="64512A40" w14:textId="77777777" w:rsidR="000F271B" w:rsidRDefault="000F271B" w:rsidP="00BA3F1B">
      <w:pPr>
        <w:spacing w:after="0"/>
        <w:rPr>
          <w:color w:val="0F243E"/>
        </w:rPr>
      </w:pPr>
    </w:p>
    <w:p w14:paraId="64512A41" w14:textId="77777777" w:rsidR="000F271B" w:rsidRDefault="000F271B" w:rsidP="00BA3F1B">
      <w:pPr>
        <w:spacing w:after="0"/>
        <w:rPr>
          <w:color w:val="0F243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8"/>
        <w:gridCol w:w="4459"/>
      </w:tblGrid>
      <w:tr w:rsidR="00FD601A" w:rsidRPr="003E0FB6" w14:paraId="64512A44" w14:textId="77777777" w:rsidTr="00BE3163">
        <w:trPr>
          <w:trHeight w:val="174"/>
        </w:trPr>
        <w:tc>
          <w:tcPr>
            <w:tcW w:w="4078" w:type="dxa"/>
            <w:vAlign w:val="center"/>
          </w:tcPr>
          <w:p w14:paraId="64512A42" w14:textId="77777777" w:rsidR="00FD601A" w:rsidRPr="00DD7CF7" w:rsidRDefault="00FD601A" w:rsidP="00FD601A">
            <w:pPr>
              <w:rPr>
                <w:rFonts w:ascii="Arial" w:hAnsi="Arial" w:cs="Arial"/>
              </w:rPr>
            </w:pPr>
            <w:r>
              <w:rPr>
                <w:rFonts w:ascii="Arial" w:hAnsi="Arial" w:cs="Arial"/>
              </w:rPr>
              <w:t>Version</w:t>
            </w:r>
            <w:r w:rsidR="00B16483" w:rsidRPr="00821770">
              <w:rPr>
                <w:rFonts w:ascii="Arial" w:hAnsi="Arial" w:cs="Arial"/>
                <w:sz w:val="24"/>
              </w:rPr>
              <w:tab/>
            </w:r>
          </w:p>
        </w:tc>
        <w:tc>
          <w:tcPr>
            <w:tcW w:w="4459" w:type="dxa"/>
            <w:vAlign w:val="center"/>
          </w:tcPr>
          <w:p w14:paraId="64512A43" w14:textId="77777777" w:rsidR="00FD601A" w:rsidRDefault="00FD601A" w:rsidP="003F0186">
            <w:pPr>
              <w:rPr>
                <w:rFonts w:ascii="Arial" w:hAnsi="Arial" w:cs="Arial"/>
              </w:rPr>
            </w:pPr>
            <w:r>
              <w:rPr>
                <w:rFonts w:ascii="Arial" w:hAnsi="Arial" w:cs="Arial"/>
              </w:rPr>
              <w:t>January 2017</w:t>
            </w:r>
          </w:p>
        </w:tc>
      </w:tr>
      <w:tr w:rsidR="00FD601A" w:rsidRPr="003E0FB6" w14:paraId="64512A47" w14:textId="77777777" w:rsidTr="00BE3163">
        <w:trPr>
          <w:trHeight w:val="174"/>
        </w:trPr>
        <w:tc>
          <w:tcPr>
            <w:tcW w:w="4078" w:type="dxa"/>
            <w:vAlign w:val="center"/>
          </w:tcPr>
          <w:p w14:paraId="64512A45" w14:textId="77777777" w:rsidR="00FD601A" w:rsidRPr="00DD7CF7" w:rsidRDefault="00FD601A" w:rsidP="003F0186">
            <w:pPr>
              <w:rPr>
                <w:rFonts w:ascii="Arial" w:hAnsi="Arial" w:cs="Arial"/>
              </w:rPr>
            </w:pPr>
            <w:r>
              <w:rPr>
                <w:rFonts w:ascii="Arial" w:hAnsi="Arial" w:cs="Arial"/>
              </w:rPr>
              <w:t>Owner</w:t>
            </w:r>
          </w:p>
        </w:tc>
        <w:tc>
          <w:tcPr>
            <w:tcW w:w="4459" w:type="dxa"/>
            <w:vAlign w:val="center"/>
          </w:tcPr>
          <w:p w14:paraId="64512A46" w14:textId="4F18DE7E" w:rsidR="00FD601A" w:rsidRDefault="00FD601A" w:rsidP="003F0186">
            <w:pPr>
              <w:rPr>
                <w:rFonts w:ascii="Arial" w:hAnsi="Arial" w:cs="Arial"/>
              </w:rPr>
            </w:pPr>
          </w:p>
        </w:tc>
      </w:tr>
      <w:tr w:rsidR="00B16483" w:rsidRPr="003E0FB6" w14:paraId="64512A4A" w14:textId="77777777" w:rsidTr="00BE3163">
        <w:trPr>
          <w:trHeight w:val="174"/>
        </w:trPr>
        <w:tc>
          <w:tcPr>
            <w:tcW w:w="4078" w:type="dxa"/>
            <w:vAlign w:val="center"/>
          </w:tcPr>
          <w:p w14:paraId="64512A48" w14:textId="77777777" w:rsidR="00B16483" w:rsidRPr="00DD7CF7" w:rsidRDefault="00FD601A" w:rsidP="00FD601A">
            <w:pPr>
              <w:rPr>
                <w:rFonts w:ascii="Arial" w:hAnsi="Arial" w:cs="Arial"/>
              </w:rPr>
            </w:pPr>
            <w:r>
              <w:rPr>
                <w:rFonts w:ascii="Arial" w:hAnsi="Arial" w:cs="Arial"/>
              </w:rPr>
              <w:t>Approved</w:t>
            </w:r>
          </w:p>
        </w:tc>
        <w:tc>
          <w:tcPr>
            <w:tcW w:w="4459" w:type="dxa"/>
            <w:vAlign w:val="center"/>
          </w:tcPr>
          <w:p w14:paraId="64512A49" w14:textId="769BA0B6" w:rsidR="00B16483" w:rsidRPr="00DD7CF7" w:rsidRDefault="00B61848" w:rsidP="00FD601A">
            <w:pPr>
              <w:rPr>
                <w:rFonts w:ascii="Arial" w:hAnsi="Arial" w:cs="Arial"/>
              </w:rPr>
            </w:pPr>
            <w:r>
              <w:rPr>
                <w:rFonts w:ascii="Arial" w:hAnsi="Arial" w:cs="Arial"/>
              </w:rPr>
              <w:t>May 2019</w:t>
            </w:r>
          </w:p>
        </w:tc>
      </w:tr>
      <w:tr w:rsidR="00B16483" w:rsidRPr="003E0FB6" w14:paraId="64512A4D" w14:textId="77777777" w:rsidTr="00BE3163">
        <w:trPr>
          <w:trHeight w:val="174"/>
        </w:trPr>
        <w:tc>
          <w:tcPr>
            <w:tcW w:w="4078" w:type="dxa"/>
            <w:vAlign w:val="center"/>
          </w:tcPr>
          <w:p w14:paraId="64512A4B" w14:textId="77777777" w:rsidR="00B16483" w:rsidRPr="00DD7CF7" w:rsidRDefault="00FD601A" w:rsidP="003F0186">
            <w:pPr>
              <w:rPr>
                <w:rFonts w:ascii="Arial" w:hAnsi="Arial" w:cs="Arial"/>
              </w:rPr>
            </w:pPr>
            <w:r>
              <w:rPr>
                <w:rFonts w:ascii="Arial" w:hAnsi="Arial" w:cs="Arial"/>
              </w:rPr>
              <w:t>Review Cycle</w:t>
            </w:r>
          </w:p>
        </w:tc>
        <w:tc>
          <w:tcPr>
            <w:tcW w:w="4459" w:type="dxa"/>
            <w:vAlign w:val="center"/>
          </w:tcPr>
          <w:p w14:paraId="64512A4C" w14:textId="77777777" w:rsidR="00B16483" w:rsidRPr="00DD7CF7" w:rsidRDefault="00FD601A" w:rsidP="003F0186">
            <w:pPr>
              <w:rPr>
                <w:rFonts w:ascii="Arial" w:hAnsi="Arial" w:cs="Arial"/>
              </w:rPr>
            </w:pPr>
            <w:r>
              <w:rPr>
                <w:rFonts w:ascii="Arial" w:hAnsi="Arial" w:cs="Arial"/>
              </w:rPr>
              <w:t>1 year</w:t>
            </w:r>
          </w:p>
        </w:tc>
      </w:tr>
      <w:tr w:rsidR="00B16483" w:rsidRPr="003E0FB6" w14:paraId="64512A50" w14:textId="77777777" w:rsidTr="00BE3163">
        <w:trPr>
          <w:trHeight w:val="297"/>
        </w:trPr>
        <w:tc>
          <w:tcPr>
            <w:tcW w:w="4078" w:type="dxa"/>
          </w:tcPr>
          <w:p w14:paraId="64512A4E" w14:textId="77777777" w:rsidR="00B16483" w:rsidRPr="00DD7CF7" w:rsidRDefault="00FD601A" w:rsidP="003F0186">
            <w:pPr>
              <w:rPr>
                <w:rFonts w:ascii="Arial" w:hAnsi="Arial" w:cs="Arial"/>
              </w:rPr>
            </w:pPr>
            <w:r>
              <w:rPr>
                <w:rFonts w:ascii="Arial" w:hAnsi="Arial" w:cs="Arial"/>
              </w:rPr>
              <w:t>Next Review</w:t>
            </w:r>
          </w:p>
        </w:tc>
        <w:tc>
          <w:tcPr>
            <w:tcW w:w="4459" w:type="dxa"/>
          </w:tcPr>
          <w:p w14:paraId="64512A4F" w14:textId="7229F7EB" w:rsidR="00B16483" w:rsidRPr="00DD7CF7" w:rsidRDefault="00B61848" w:rsidP="003F0186">
            <w:pPr>
              <w:rPr>
                <w:rFonts w:ascii="Arial" w:hAnsi="Arial" w:cs="Arial"/>
              </w:rPr>
            </w:pPr>
            <w:r>
              <w:rPr>
                <w:rFonts w:ascii="Arial" w:hAnsi="Arial" w:cs="Arial"/>
              </w:rPr>
              <w:t>May 2020</w:t>
            </w:r>
          </w:p>
        </w:tc>
      </w:tr>
    </w:tbl>
    <w:p w14:paraId="64512A51" w14:textId="77777777" w:rsidR="00B16483" w:rsidRDefault="00B16483" w:rsidP="00BA3F1B">
      <w:pPr>
        <w:spacing w:after="0"/>
        <w:rPr>
          <w:color w:val="0F243E"/>
        </w:rPr>
      </w:pPr>
    </w:p>
    <w:p w14:paraId="64512A52" w14:textId="77777777" w:rsidR="000F271B" w:rsidRDefault="000F271B" w:rsidP="00BA3F1B">
      <w:pPr>
        <w:spacing w:after="0"/>
        <w:rPr>
          <w:color w:val="0F243E"/>
        </w:rPr>
      </w:pPr>
    </w:p>
    <w:p w14:paraId="64512A53" w14:textId="77777777" w:rsidR="00363E15" w:rsidRDefault="00363E15">
      <w:pPr>
        <w:rPr>
          <w:b/>
        </w:rPr>
      </w:pPr>
      <w:r>
        <w:rPr>
          <w:b/>
        </w:rPr>
        <w:br w:type="page"/>
      </w:r>
    </w:p>
    <w:p w14:paraId="64512A54" w14:textId="77777777" w:rsidR="00FD601A" w:rsidRPr="00FD601A" w:rsidRDefault="00FD601A" w:rsidP="00FD601A">
      <w:pPr>
        <w:autoSpaceDE w:val="0"/>
        <w:autoSpaceDN w:val="0"/>
        <w:adjustRightInd w:val="0"/>
        <w:spacing w:after="0" w:line="240" w:lineRule="auto"/>
        <w:rPr>
          <w:rFonts w:ascii="Arial" w:hAnsi="Arial" w:cs="Arial"/>
          <w:color w:val="000000"/>
          <w:sz w:val="24"/>
          <w:szCs w:val="24"/>
        </w:rPr>
      </w:pPr>
    </w:p>
    <w:p w14:paraId="64512A55" w14:textId="77777777" w:rsidR="00FD601A" w:rsidRPr="00FD601A" w:rsidRDefault="00FD601A" w:rsidP="00FD601A">
      <w:pPr>
        <w:autoSpaceDE w:val="0"/>
        <w:autoSpaceDN w:val="0"/>
        <w:adjustRightInd w:val="0"/>
        <w:spacing w:line="240" w:lineRule="auto"/>
        <w:rPr>
          <w:rFonts w:ascii="Arial" w:eastAsia="Times" w:hAnsi="Arial" w:cs="Arial"/>
          <w:b/>
        </w:rPr>
      </w:pPr>
      <w:r w:rsidRPr="00FD601A">
        <w:rPr>
          <w:rFonts w:ascii="Arial" w:eastAsia="Times" w:hAnsi="Arial" w:cs="Arial"/>
          <w:b/>
        </w:rPr>
        <w:t xml:space="preserve">Introduction </w:t>
      </w:r>
    </w:p>
    <w:p w14:paraId="64512A56" w14:textId="77777777" w:rsidR="00FD601A" w:rsidRPr="00FD601A" w:rsidRDefault="00FD601A" w:rsidP="00FD601A">
      <w:pPr>
        <w:autoSpaceDE w:val="0"/>
        <w:autoSpaceDN w:val="0"/>
        <w:adjustRightInd w:val="0"/>
        <w:spacing w:after="0" w:line="240" w:lineRule="auto"/>
        <w:rPr>
          <w:rFonts w:ascii="Arial" w:eastAsia="Times" w:hAnsi="Arial" w:cs="Arial"/>
        </w:rPr>
      </w:pPr>
      <w:r w:rsidRPr="00FD601A">
        <w:rPr>
          <w:rFonts w:ascii="Arial" w:eastAsia="Times" w:hAnsi="Arial" w:cs="Arial"/>
        </w:rPr>
        <w:t xml:space="preserve">The purpose of the policy is to ensure that there is clarity over those items which the school will provide free of charge and for those items where there may be a charge. </w:t>
      </w:r>
      <w:r w:rsidR="00BE3163">
        <w:rPr>
          <w:rFonts w:ascii="Arial" w:eastAsia="Times" w:hAnsi="Arial" w:cs="Arial"/>
        </w:rPr>
        <w:t>This policy does not apply to the Ashmoor Sports Centre (outside of the school day) or to South Brent Gym which are charged to the public on a commercial basis.</w:t>
      </w:r>
    </w:p>
    <w:p w14:paraId="64512A57" w14:textId="77777777" w:rsidR="00FD601A" w:rsidRDefault="00FD601A" w:rsidP="00FD601A">
      <w:pPr>
        <w:autoSpaceDE w:val="0"/>
        <w:autoSpaceDN w:val="0"/>
        <w:adjustRightInd w:val="0"/>
        <w:spacing w:after="0" w:line="240" w:lineRule="auto"/>
        <w:rPr>
          <w:rFonts w:ascii="Arial" w:eastAsia="Times" w:hAnsi="Arial" w:cs="Arial"/>
        </w:rPr>
      </w:pPr>
    </w:p>
    <w:p w14:paraId="64512A58" w14:textId="77777777" w:rsidR="00FD601A" w:rsidRPr="00FD601A" w:rsidRDefault="00FD601A" w:rsidP="00FD601A">
      <w:pPr>
        <w:autoSpaceDE w:val="0"/>
        <w:autoSpaceDN w:val="0"/>
        <w:adjustRightInd w:val="0"/>
        <w:spacing w:after="0" w:line="240" w:lineRule="auto"/>
        <w:rPr>
          <w:rFonts w:ascii="Arial" w:eastAsia="Times" w:hAnsi="Arial" w:cs="Arial"/>
        </w:rPr>
      </w:pPr>
      <w:r w:rsidRPr="00FD601A">
        <w:rPr>
          <w:rFonts w:ascii="Arial" w:eastAsia="Times" w:hAnsi="Arial" w:cs="Arial"/>
        </w:rPr>
        <w:t xml:space="preserve">The policy has been informed by the LA policy and the DfES guidance and complements the school's policy for the Management of Outdoor Education, Visits and Off-Site Activities. </w:t>
      </w:r>
    </w:p>
    <w:p w14:paraId="64512A59" w14:textId="77777777" w:rsidR="00FD601A" w:rsidRDefault="00FD601A" w:rsidP="00FD601A">
      <w:pPr>
        <w:autoSpaceDE w:val="0"/>
        <w:autoSpaceDN w:val="0"/>
        <w:adjustRightInd w:val="0"/>
        <w:spacing w:after="0" w:line="240" w:lineRule="auto"/>
        <w:rPr>
          <w:rFonts w:ascii="Arial" w:eastAsia="Times" w:hAnsi="Arial" w:cs="Arial"/>
        </w:rPr>
      </w:pPr>
    </w:p>
    <w:p w14:paraId="64512A5A" w14:textId="77777777" w:rsidR="00FD601A" w:rsidRPr="00FD601A" w:rsidRDefault="00FD601A" w:rsidP="00FD601A">
      <w:pPr>
        <w:autoSpaceDE w:val="0"/>
        <w:autoSpaceDN w:val="0"/>
        <w:adjustRightInd w:val="0"/>
        <w:spacing w:line="240" w:lineRule="auto"/>
        <w:rPr>
          <w:rFonts w:ascii="Arial" w:eastAsia="Times" w:hAnsi="Arial" w:cs="Arial"/>
          <w:b/>
        </w:rPr>
      </w:pPr>
      <w:r w:rsidRPr="00FD601A">
        <w:rPr>
          <w:rFonts w:ascii="Arial" w:eastAsia="Times" w:hAnsi="Arial" w:cs="Arial"/>
          <w:b/>
        </w:rPr>
        <w:t xml:space="preserve">Definition </w:t>
      </w:r>
    </w:p>
    <w:p w14:paraId="64512A5B" w14:textId="65B66D2F" w:rsidR="00FD601A" w:rsidRDefault="0066155E" w:rsidP="00FD601A">
      <w:pPr>
        <w:autoSpaceDE w:val="0"/>
        <w:autoSpaceDN w:val="0"/>
        <w:adjustRightInd w:val="0"/>
        <w:spacing w:after="0" w:line="240" w:lineRule="auto"/>
        <w:rPr>
          <w:rFonts w:ascii="Arial" w:eastAsia="Times" w:hAnsi="Arial" w:cs="Arial"/>
        </w:rPr>
      </w:pPr>
      <w:r>
        <w:rPr>
          <w:rFonts w:ascii="Arial" w:eastAsia="Times" w:hAnsi="Arial" w:cs="Arial"/>
        </w:rPr>
        <w:t>The school day is defined as: 8</w:t>
      </w:r>
      <w:r w:rsidR="00FD601A" w:rsidRPr="00FD601A">
        <w:rPr>
          <w:rFonts w:ascii="Arial" w:eastAsia="Times" w:hAnsi="Arial" w:cs="Arial"/>
        </w:rPr>
        <w:t>.</w:t>
      </w:r>
      <w:r>
        <w:rPr>
          <w:rFonts w:ascii="Arial" w:eastAsia="Times" w:hAnsi="Arial" w:cs="Arial"/>
        </w:rPr>
        <w:t>50</w:t>
      </w:r>
      <w:r w:rsidR="00FD601A" w:rsidRPr="00FD601A">
        <w:rPr>
          <w:rFonts w:ascii="Arial" w:eastAsia="Times" w:hAnsi="Arial" w:cs="Arial"/>
        </w:rPr>
        <w:t>am – 3.</w:t>
      </w:r>
      <w:r>
        <w:rPr>
          <w:rFonts w:ascii="Arial" w:eastAsia="Times" w:hAnsi="Arial" w:cs="Arial"/>
        </w:rPr>
        <w:t>20</w:t>
      </w:r>
      <w:r w:rsidR="00FD601A" w:rsidRPr="00FD601A">
        <w:rPr>
          <w:rFonts w:ascii="Arial" w:eastAsia="Times" w:hAnsi="Arial" w:cs="Arial"/>
        </w:rPr>
        <w:t xml:space="preserve">pm pm. The midday break does not form part of the school day. </w:t>
      </w:r>
    </w:p>
    <w:p w14:paraId="64512A5C" w14:textId="77777777" w:rsidR="00FD601A" w:rsidRPr="00FD601A" w:rsidRDefault="00FD601A" w:rsidP="00FD601A">
      <w:pPr>
        <w:autoSpaceDE w:val="0"/>
        <w:autoSpaceDN w:val="0"/>
        <w:adjustRightInd w:val="0"/>
        <w:spacing w:after="0" w:line="240" w:lineRule="auto"/>
        <w:rPr>
          <w:rFonts w:ascii="Arial" w:eastAsia="Times" w:hAnsi="Arial" w:cs="Arial"/>
        </w:rPr>
      </w:pPr>
    </w:p>
    <w:p w14:paraId="64512A5D" w14:textId="77777777" w:rsidR="00FD601A" w:rsidRPr="00FD601A" w:rsidRDefault="00FD601A" w:rsidP="00FD601A">
      <w:pPr>
        <w:autoSpaceDE w:val="0"/>
        <w:autoSpaceDN w:val="0"/>
        <w:adjustRightInd w:val="0"/>
        <w:spacing w:line="240" w:lineRule="auto"/>
        <w:rPr>
          <w:rFonts w:ascii="Arial" w:eastAsia="Times" w:hAnsi="Arial" w:cs="Arial"/>
          <w:b/>
        </w:rPr>
      </w:pPr>
      <w:r w:rsidRPr="00FD601A">
        <w:rPr>
          <w:rFonts w:ascii="Arial" w:eastAsia="Times" w:hAnsi="Arial" w:cs="Arial"/>
          <w:b/>
        </w:rPr>
        <w:t xml:space="preserve">Responsibilities </w:t>
      </w:r>
      <w:bookmarkStart w:id="0" w:name="_GoBack"/>
      <w:bookmarkEnd w:id="0"/>
    </w:p>
    <w:p w14:paraId="64512A5E" w14:textId="77777777" w:rsidR="00FD601A" w:rsidRPr="00FD601A" w:rsidRDefault="00FD601A" w:rsidP="00FD601A">
      <w:pPr>
        <w:autoSpaceDE w:val="0"/>
        <w:autoSpaceDN w:val="0"/>
        <w:adjustRightInd w:val="0"/>
        <w:spacing w:after="0" w:line="240" w:lineRule="auto"/>
        <w:rPr>
          <w:rFonts w:ascii="Arial" w:eastAsia="Times" w:hAnsi="Arial" w:cs="Arial"/>
        </w:rPr>
      </w:pPr>
      <w:r w:rsidRPr="00FD601A">
        <w:rPr>
          <w:rFonts w:ascii="Arial" w:eastAsia="Times" w:hAnsi="Arial" w:cs="Arial"/>
        </w:rPr>
        <w:t xml:space="preserve">The </w:t>
      </w:r>
      <w:r w:rsidR="00B47C70">
        <w:rPr>
          <w:rFonts w:ascii="Arial" w:eastAsia="Times" w:hAnsi="Arial" w:cs="Arial"/>
        </w:rPr>
        <w:t>Head of School</w:t>
      </w:r>
      <w:r w:rsidRPr="00FD601A">
        <w:rPr>
          <w:rFonts w:ascii="Arial" w:eastAsia="Times" w:hAnsi="Arial" w:cs="Arial"/>
        </w:rPr>
        <w:t xml:space="preserve"> will ensure that staff are familiar with and correctly apply the policy. </w:t>
      </w:r>
    </w:p>
    <w:p w14:paraId="64512A5F" w14:textId="77777777" w:rsidR="00FD601A" w:rsidRDefault="00FD601A" w:rsidP="00FD601A">
      <w:pPr>
        <w:autoSpaceDE w:val="0"/>
        <w:autoSpaceDN w:val="0"/>
        <w:adjustRightInd w:val="0"/>
        <w:spacing w:after="0" w:line="240" w:lineRule="auto"/>
        <w:rPr>
          <w:rFonts w:ascii="Arial" w:eastAsia="Times" w:hAnsi="Arial" w:cs="Arial"/>
        </w:rPr>
      </w:pPr>
    </w:p>
    <w:p w14:paraId="64512A60" w14:textId="77777777" w:rsidR="00FD601A" w:rsidRPr="00FD601A" w:rsidRDefault="00FD601A" w:rsidP="00FD601A">
      <w:pPr>
        <w:autoSpaceDE w:val="0"/>
        <w:autoSpaceDN w:val="0"/>
        <w:adjustRightInd w:val="0"/>
        <w:spacing w:after="0" w:line="240" w:lineRule="auto"/>
        <w:rPr>
          <w:rFonts w:ascii="Arial" w:eastAsia="Times" w:hAnsi="Arial" w:cs="Arial"/>
        </w:rPr>
      </w:pPr>
      <w:r w:rsidRPr="00FD601A">
        <w:rPr>
          <w:rFonts w:ascii="Arial" w:eastAsia="Times" w:hAnsi="Arial" w:cs="Arial"/>
        </w:rPr>
        <w:t xml:space="preserve">The Governors will review the policy annually. </w:t>
      </w:r>
    </w:p>
    <w:p w14:paraId="64512A61" w14:textId="77777777" w:rsidR="00FD601A" w:rsidRDefault="00FD601A" w:rsidP="00FD601A">
      <w:pPr>
        <w:autoSpaceDE w:val="0"/>
        <w:autoSpaceDN w:val="0"/>
        <w:adjustRightInd w:val="0"/>
        <w:spacing w:after="0" w:line="240" w:lineRule="auto"/>
        <w:rPr>
          <w:rFonts w:ascii="Arial" w:eastAsia="Times" w:hAnsi="Arial" w:cs="Arial"/>
        </w:rPr>
      </w:pPr>
    </w:p>
    <w:p w14:paraId="64512A62" w14:textId="77777777" w:rsidR="00FD601A" w:rsidRPr="00FD601A" w:rsidRDefault="00FD601A" w:rsidP="00FD601A">
      <w:pPr>
        <w:autoSpaceDE w:val="0"/>
        <w:autoSpaceDN w:val="0"/>
        <w:adjustRightInd w:val="0"/>
        <w:spacing w:line="240" w:lineRule="auto"/>
        <w:rPr>
          <w:rFonts w:ascii="Arial" w:eastAsia="Times" w:hAnsi="Arial" w:cs="Arial"/>
          <w:b/>
        </w:rPr>
      </w:pPr>
      <w:r w:rsidRPr="00FD601A">
        <w:rPr>
          <w:rFonts w:ascii="Arial" w:eastAsia="Times" w:hAnsi="Arial" w:cs="Arial"/>
          <w:b/>
        </w:rPr>
        <w:t xml:space="preserve">Policy statement </w:t>
      </w:r>
    </w:p>
    <w:p w14:paraId="64512A63" w14:textId="77777777" w:rsidR="00FD601A" w:rsidRPr="00FD601A" w:rsidRDefault="00FD601A" w:rsidP="00FD601A">
      <w:pPr>
        <w:autoSpaceDE w:val="0"/>
        <w:autoSpaceDN w:val="0"/>
        <w:adjustRightInd w:val="0"/>
        <w:spacing w:after="0" w:line="240" w:lineRule="auto"/>
        <w:rPr>
          <w:rFonts w:ascii="Arial" w:eastAsia="Times" w:hAnsi="Arial" w:cs="Arial"/>
        </w:rPr>
      </w:pPr>
      <w:r w:rsidRPr="00FD601A">
        <w:rPr>
          <w:rFonts w:ascii="Arial" w:eastAsia="Times" w:hAnsi="Arial" w:cs="Arial"/>
        </w:rPr>
        <w:t xml:space="preserve">During the school day activities that are a necessary part of the National Curriculum plus religious education will be provided free of charge. This includes any materials, equipment and transport to take pupils between the school and the activity. It excludes charges made for teaching an individual pupil or groups of up to four pupils to play a musical instrument. Unless the teaching is an essential part of either the National Curriculum or a public examination syllabus being followed by the pupil(s), we will make a charge. (See below) </w:t>
      </w:r>
    </w:p>
    <w:p w14:paraId="64512A64" w14:textId="77777777" w:rsidR="00FD601A" w:rsidRDefault="00FD601A" w:rsidP="00FD601A">
      <w:pPr>
        <w:autoSpaceDE w:val="0"/>
        <w:autoSpaceDN w:val="0"/>
        <w:adjustRightInd w:val="0"/>
        <w:spacing w:after="0" w:line="240" w:lineRule="auto"/>
        <w:rPr>
          <w:rFonts w:ascii="Arial" w:eastAsia="Times" w:hAnsi="Arial" w:cs="Arial"/>
        </w:rPr>
      </w:pPr>
    </w:p>
    <w:p w14:paraId="64512A65" w14:textId="77777777" w:rsidR="00FD601A" w:rsidRPr="00FD601A" w:rsidRDefault="00FD601A" w:rsidP="00FD601A">
      <w:pPr>
        <w:autoSpaceDE w:val="0"/>
        <w:autoSpaceDN w:val="0"/>
        <w:adjustRightInd w:val="0"/>
        <w:spacing w:after="0" w:line="240" w:lineRule="auto"/>
        <w:rPr>
          <w:rFonts w:ascii="Arial" w:eastAsia="Times" w:hAnsi="Arial" w:cs="Arial"/>
        </w:rPr>
      </w:pPr>
      <w:r w:rsidRPr="00FD601A">
        <w:rPr>
          <w:rFonts w:ascii="Arial" w:eastAsia="Times" w:hAnsi="Arial" w:cs="Arial"/>
        </w:rPr>
        <w:t xml:space="preserve">Voluntary contributions may be sought for activities during the school day which entail additional costs, for example </w:t>
      </w:r>
      <w:r w:rsidR="004F39AD">
        <w:rPr>
          <w:rFonts w:ascii="Arial" w:eastAsia="Times" w:hAnsi="Arial" w:cs="Arial"/>
        </w:rPr>
        <w:t>field trips, specialist visitors, occasional sporting fixtures</w:t>
      </w:r>
      <w:r w:rsidRPr="00FD601A">
        <w:rPr>
          <w:rFonts w:ascii="Arial" w:eastAsia="Times" w:hAnsi="Arial" w:cs="Arial"/>
        </w:rPr>
        <w:t xml:space="preserve"> </w:t>
      </w:r>
      <w:r w:rsidR="004F39AD">
        <w:rPr>
          <w:rFonts w:ascii="Arial" w:eastAsia="Times" w:hAnsi="Arial" w:cs="Arial"/>
        </w:rPr>
        <w:t>and</w:t>
      </w:r>
      <w:r w:rsidRPr="00FD601A">
        <w:rPr>
          <w:rFonts w:ascii="Arial" w:eastAsia="Times" w:hAnsi="Arial" w:cs="Arial"/>
        </w:rPr>
        <w:t xml:space="preserve"> </w:t>
      </w:r>
      <w:r w:rsidR="004F39AD">
        <w:rPr>
          <w:rFonts w:ascii="Arial" w:eastAsia="Times" w:hAnsi="Arial" w:cs="Arial"/>
        </w:rPr>
        <w:t>other contributions as set out in our prospectus</w:t>
      </w:r>
      <w:r w:rsidRPr="00FD601A">
        <w:rPr>
          <w:rFonts w:ascii="Arial" w:eastAsia="Times" w:hAnsi="Arial" w:cs="Arial"/>
        </w:rPr>
        <w:t xml:space="preserve">. </w:t>
      </w:r>
    </w:p>
    <w:p w14:paraId="64512A66" w14:textId="77777777" w:rsidR="00FD601A" w:rsidRDefault="00FD601A" w:rsidP="00FD601A">
      <w:pPr>
        <w:autoSpaceDE w:val="0"/>
        <w:autoSpaceDN w:val="0"/>
        <w:adjustRightInd w:val="0"/>
        <w:spacing w:after="0" w:line="240" w:lineRule="auto"/>
        <w:rPr>
          <w:rFonts w:ascii="Arial" w:eastAsia="Times" w:hAnsi="Arial" w:cs="Arial"/>
        </w:rPr>
      </w:pPr>
    </w:p>
    <w:p w14:paraId="64512A67" w14:textId="77777777" w:rsidR="00FD601A" w:rsidRPr="00FD601A" w:rsidRDefault="00FD601A" w:rsidP="00FD601A">
      <w:pPr>
        <w:autoSpaceDE w:val="0"/>
        <w:autoSpaceDN w:val="0"/>
        <w:adjustRightInd w:val="0"/>
        <w:spacing w:after="0" w:line="240" w:lineRule="auto"/>
        <w:rPr>
          <w:rFonts w:ascii="Arial" w:eastAsia="Times" w:hAnsi="Arial" w:cs="Arial"/>
        </w:rPr>
      </w:pPr>
      <w:r w:rsidRPr="00FD601A">
        <w:rPr>
          <w:rFonts w:ascii="Arial" w:eastAsia="Times" w:hAnsi="Arial" w:cs="Arial"/>
        </w:rPr>
        <w:t>In these circumstances no pupil will be prevented from participating because his/her parents cannot or choose not to make a contribution. [If insufficient funds are available it may</w:t>
      </w:r>
      <w:r w:rsidR="00F0458D">
        <w:rPr>
          <w:rFonts w:ascii="Arial" w:eastAsia="Times" w:hAnsi="Arial" w:cs="Arial"/>
        </w:rPr>
        <w:t xml:space="preserve"> </w:t>
      </w:r>
      <w:r w:rsidRPr="00FD601A">
        <w:rPr>
          <w:rFonts w:ascii="Arial" w:eastAsia="Times" w:hAnsi="Arial" w:cs="Arial"/>
        </w:rPr>
        <w:t xml:space="preserve">be necessary to curtail or cancel activities] </w:t>
      </w:r>
    </w:p>
    <w:p w14:paraId="64512A68" w14:textId="77777777" w:rsidR="00FD601A" w:rsidRDefault="00FD601A" w:rsidP="00FD601A">
      <w:pPr>
        <w:autoSpaceDE w:val="0"/>
        <w:autoSpaceDN w:val="0"/>
        <w:adjustRightInd w:val="0"/>
        <w:spacing w:after="0" w:line="240" w:lineRule="auto"/>
        <w:rPr>
          <w:rFonts w:ascii="Arial" w:eastAsia="Times" w:hAnsi="Arial" w:cs="Arial"/>
        </w:rPr>
      </w:pPr>
    </w:p>
    <w:p w14:paraId="64512A69" w14:textId="77777777" w:rsidR="00FD601A" w:rsidRPr="00FD601A" w:rsidRDefault="00FD601A" w:rsidP="00FD601A">
      <w:pPr>
        <w:autoSpaceDE w:val="0"/>
        <w:autoSpaceDN w:val="0"/>
        <w:adjustRightInd w:val="0"/>
        <w:spacing w:line="240" w:lineRule="auto"/>
        <w:rPr>
          <w:rFonts w:ascii="Arial" w:eastAsia="Times" w:hAnsi="Arial" w:cs="Arial"/>
          <w:b/>
        </w:rPr>
      </w:pPr>
      <w:r w:rsidRPr="00FD601A">
        <w:rPr>
          <w:rFonts w:ascii="Arial" w:eastAsia="Times" w:hAnsi="Arial" w:cs="Arial"/>
          <w:b/>
        </w:rPr>
        <w:t xml:space="preserve">Optional activities outside of the school day </w:t>
      </w:r>
    </w:p>
    <w:p w14:paraId="64512A6A" w14:textId="77777777" w:rsidR="00FD601A" w:rsidRPr="00F0458D" w:rsidRDefault="00FD601A" w:rsidP="00F0458D">
      <w:pPr>
        <w:pStyle w:val="BodyText1"/>
        <w:numPr>
          <w:ilvl w:val="0"/>
          <w:numId w:val="0"/>
        </w:numPr>
        <w:tabs>
          <w:tab w:val="clear" w:pos="709"/>
          <w:tab w:val="num" w:pos="1134"/>
        </w:tabs>
        <w:rPr>
          <w:rFonts w:cs="Arial"/>
          <w:sz w:val="22"/>
          <w:szCs w:val="22"/>
        </w:rPr>
      </w:pPr>
      <w:r w:rsidRPr="00FD601A">
        <w:rPr>
          <w:rFonts w:cs="Arial"/>
          <w:sz w:val="22"/>
          <w:szCs w:val="22"/>
        </w:rPr>
        <w:t xml:space="preserve">We will charge for optional, extra activities provided outside of the school day, for example </w:t>
      </w:r>
      <w:r>
        <w:rPr>
          <w:rFonts w:cs="Arial"/>
          <w:sz w:val="22"/>
          <w:szCs w:val="22"/>
        </w:rPr>
        <w:t>clubs</w:t>
      </w:r>
      <w:r w:rsidRPr="00FD601A">
        <w:rPr>
          <w:rFonts w:cs="Arial"/>
          <w:sz w:val="22"/>
          <w:szCs w:val="22"/>
        </w:rPr>
        <w:t>. Such activities are not part of the National</w:t>
      </w:r>
      <w:r w:rsidR="00F0458D">
        <w:rPr>
          <w:rFonts w:cs="Arial"/>
          <w:sz w:val="22"/>
          <w:szCs w:val="22"/>
        </w:rPr>
        <w:t xml:space="preserve"> </w:t>
      </w:r>
      <w:r w:rsidRPr="00FD601A">
        <w:rPr>
          <w:rFonts w:cs="Arial"/>
          <w:sz w:val="22"/>
          <w:szCs w:val="22"/>
        </w:rPr>
        <w:t xml:space="preserve">Curriculum or religious education nor are they part of an examination syllabus. </w:t>
      </w:r>
    </w:p>
    <w:p w14:paraId="64512A6B" w14:textId="77777777" w:rsidR="00FD601A" w:rsidRPr="00FD601A" w:rsidRDefault="00FD601A" w:rsidP="00FD601A">
      <w:pPr>
        <w:autoSpaceDE w:val="0"/>
        <w:autoSpaceDN w:val="0"/>
        <w:adjustRightInd w:val="0"/>
        <w:spacing w:line="240" w:lineRule="auto"/>
        <w:rPr>
          <w:rFonts w:ascii="Arial" w:eastAsia="Times" w:hAnsi="Arial" w:cs="Arial"/>
          <w:b/>
        </w:rPr>
      </w:pPr>
      <w:r>
        <w:rPr>
          <w:rFonts w:ascii="Arial" w:eastAsia="Times" w:hAnsi="Arial" w:cs="Arial"/>
          <w:b/>
        </w:rPr>
        <w:t>Enrichment Week</w:t>
      </w:r>
      <w:r w:rsidR="00F0458D">
        <w:rPr>
          <w:rFonts w:ascii="Arial" w:eastAsia="Times" w:hAnsi="Arial" w:cs="Arial"/>
          <w:b/>
        </w:rPr>
        <w:t xml:space="preserve"> / Residential trips</w:t>
      </w:r>
    </w:p>
    <w:p w14:paraId="64512A6C" w14:textId="77777777" w:rsidR="00FD601A" w:rsidRPr="002F1060" w:rsidRDefault="00FD601A" w:rsidP="00FD601A">
      <w:pPr>
        <w:autoSpaceDE w:val="0"/>
        <w:autoSpaceDN w:val="0"/>
        <w:adjustRightInd w:val="0"/>
        <w:spacing w:after="0" w:line="240" w:lineRule="auto"/>
        <w:rPr>
          <w:rFonts w:ascii="Arial" w:eastAsia="Times" w:hAnsi="Arial" w:cs="Arial"/>
        </w:rPr>
      </w:pPr>
      <w:r w:rsidRPr="00FD601A">
        <w:rPr>
          <w:rFonts w:ascii="Arial" w:eastAsia="Times" w:hAnsi="Arial" w:cs="Arial"/>
        </w:rPr>
        <w:t>Charges will be made for</w:t>
      </w:r>
      <w:r w:rsidR="00F0458D">
        <w:rPr>
          <w:rFonts w:ascii="Arial" w:eastAsia="Times" w:hAnsi="Arial" w:cs="Arial"/>
        </w:rPr>
        <w:t xml:space="preserve"> </w:t>
      </w:r>
      <w:r w:rsidR="00F0458D" w:rsidRPr="002F1060">
        <w:rPr>
          <w:rFonts w:ascii="Arial" w:eastAsia="Times" w:hAnsi="Arial" w:cs="Arial"/>
        </w:rPr>
        <w:t>entrance fees, transportation,</w:t>
      </w:r>
      <w:r w:rsidRPr="002F1060">
        <w:rPr>
          <w:rFonts w:ascii="Arial" w:eastAsia="Times" w:hAnsi="Arial" w:cs="Arial"/>
        </w:rPr>
        <w:t xml:space="preserve"> </w:t>
      </w:r>
      <w:r w:rsidRPr="00B52648">
        <w:rPr>
          <w:rFonts w:ascii="Arial" w:eastAsia="Times" w:hAnsi="Arial" w:cs="Arial"/>
        </w:rPr>
        <w:t xml:space="preserve">board and lodging. For pupils whose parents </w:t>
      </w:r>
      <w:r w:rsidR="00B52648" w:rsidRPr="00B52648">
        <w:rPr>
          <w:rFonts w:ascii="Arial" w:eastAsia="Times" w:hAnsi="Arial" w:cs="Arial"/>
        </w:rPr>
        <w:t xml:space="preserve">can prove they </w:t>
      </w:r>
      <w:r w:rsidRPr="00B52648">
        <w:rPr>
          <w:rFonts w:ascii="Arial" w:eastAsia="Times" w:hAnsi="Arial" w:cs="Arial"/>
        </w:rPr>
        <w:t>are in receipt of eligible benefits,</w:t>
      </w:r>
      <w:r w:rsidR="00B52648" w:rsidRPr="00B52648">
        <w:rPr>
          <w:rFonts w:ascii="Arial" w:eastAsia="Times" w:hAnsi="Arial" w:cs="Arial"/>
        </w:rPr>
        <w:t xml:space="preserve"> there may be limited access to a subsidy based upon their individual circumstances</w:t>
      </w:r>
      <w:r w:rsidRPr="00B52648">
        <w:rPr>
          <w:rFonts w:ascii="Arial" w:eastAsia="Times" w:hAnsi="Arial" w:cs="Arial"/>
        </w:rPr>
        <w:t>. Other charges will be</w:t>
      </w:r>
      <w:r w:rsidRPr="002F1060">
        <w:rPr>
          <w:rFonts w:ascii="Arial" w:eastAsia="Times" w:hAnsi="Arial" w:cs="Arial"/>
        </w:rPr>
        <w:t xml:space="preserve"> made to cover the costs of activities within the Residential visits for all pupils. In such cases parents will be told how the charges were calculated. Parents will be given the option of spreading the cost. </w:t>
      </w:r>
    </w:p>
    <w:p w14:paraId="64512A6D" w14:textId="77777777" w:rsidR="00FD601A" w:rsidRPr="002F1060" w:rsidRDefault="00FD601A" w:rsidP="00FD601A">
      <w:pPr>
        <w:autoSpaceDE w:val="0"/>
        <w:autoSpaceDN w:val="0"/>
        <w:adjustRightInd w:val="0"/>
        <w:spacing w:after="0" w:line="240" w:lineRule="auto"/>
        <w:rPr>
          <w:rFonts w:ascii="Arial" w:eastAsia="Times" w:hAnsi="Arial" w:cs="Arial"/>
        </w:rPr>
      </w:pPr>
    </w:p>
    <w:p w14:paraId="64512A6E" w14:textId="77777777" w:rsidR="00B52648" w:rsidRDefault="00B52648" w:rsidP="00FD601A">
      <w:pPr>
        <w:autoSpaceDE w:val="0"/>
        <w:autoSpaceDN w:val="0"/>
        <w:adjustRightInd w:val="0"/>
        <w:spacing w:line="240" w:lineRule="auto"/>
        <w:rPr>
          <w:rFonts w:ascii="Arial" w:eastAsia="Times" w:hAnsi="Arial" w:cs="Arial"/>
          <w:b/>
        </w:rPr>
      </w:pPr>
    </w:p>
    <w:p w14:paraId="64512A6F" w14:textId="77777777" w:rsidR="00B52648" w:rsidRDefault="00B52648" w:rsidP="00FD601A">
      <w:pPr>
        <w:autoSpaceDE w:val="0"/>
        <w:autoSpaceDN w:val="0"/>
        <w:adjustRightInd w:val="0"/>
        <w:spacing w:line="240" w:lineRule="auto"/>
        <w:rPr>
          <w:rFonts w:ascii="Arial" w:eastAsia="Times" w:hAnsi="Arial" w:cs="Arial"/>
          <w:b/>
        </w:rPr>
      </w:pPr>
    </w:p>
    <w:p w14:paraId="64512A70" w14:textId="77777777" w:rsidR="00FD601A" w:rsidRPr="002F1060" w:rsidRDefault="00FD601A" w:rsidP="00FD601A">
      <w:pPr>
        <w:autoSpaceDE w:val="0"/>
        <w:autoSpaceDN w:val="0"/>
        <w:adjustRightInd w:val="0"/>
        <w:spacing w:line="240" w:lineRule="auto"/>
        <w:rPr>
          <w:rFonts w:ascii="Arial" w:eastAsia="Times" w:hAnsi="Arial" w:cs="Arial"/>
          <w:b/>
        </w:rPr>
      </w:pPr>
      <w:r w:rsidRPr="002F1060">
        <w:rPr>
          <w:rFonts w:ascii="Arial" w:eastAsia="Times" w:hAnsi="Arial" w:cs="Arial"/>
          <w:b/>
        </w:rPr>
        <w:lastRenderedPageBreak/>
        <w:t xml:space="preserve">Calculating charges </w:t>
      </w:r>
    </w:p>
    <w:p w14:paraId="64512A71" w14:textId="77777777" w:rsidR="00FD601A" w:rsidRPr="002F1060" w:rsidRDefault="00FD601A" w:rsidP="00FD601A">
      <w:pPr>
        <w:autoSpaceDE w:val="0"/>
        <w:autoSpaceDN w:val="0"/>
        <w:adjustRightInd w:val="0"/>
        <w:spacing w:after="0" w:line="240" w:lineRule="auto"/>
        <w:rPr>
          <w:rFonts w:ascii="Arial" w:eastAsia="Times" w:hAnsi="Arial" w:cs="Arial"/>
        </w:rPr>
      </w:pPr>
      <w:r w:rsidRPr="002F1060">
        <w:rPr>
          <w:rFonts w:ascii="Arial" w:eastAsia="Times" w:hAnsi="Arial" w:cs="Arial"/>
        </w:rPr>
        <w:t xml:space="preserve">When charges are made for any activity, whether during or outside of the school day, they will be based on the actual costs incurred, divided by the total number of pupils participating. There will be no levy on those who can pay to support those who can't or won’t. Support for </w:t>
      </w:r>
      <w:r w:rsidR="00404BC6" w:rsidRPr="002F1060">
        <w:rPr>
          <w:rFonts w:ascii="Arial" w:eastAsia="Times" w:hAnsi="Arial" w:cs="Arial"/>
        </w:rPr>
        <w:t xml:space="preserve">specific </w:t>
      </w:r>
      <w:r w:rsidRPr="002F1060">
        <w:rPr>
          <w:rFonts w:ascii="Arial" w:eastAsia="Times" w:hAnsi="Arial" w:cs="Arial"/>
        </w:rPr>
        <w:t>cases</w:t>
      </w:r>
      <w:r w:rsidR="00404BC6" w:rsidRPr="002F1060">
        <w:rPr>
          <w:rFonts w:ascii="Arial" w:eastAsia="Times" w:hAnsi="Arial" w:cs="Arial"/>
        </w:rPr>
        <w:t xml:space="preserve"> identified</w:t>
      </w:r>
      <w:r w:rsidRPr="002F1060">
        <w:rPr>
          <w:rFonts w:ascii="Arial" w:eastAsia="Times" w:hAnsi="Arial" w:cs="Arial"/>
        </w:rPr>
        <w:t xml:space="preserve"> will come through </w:t>
      </w:r>
      <w:r w:rsidR="00404BC6" w:rsidRPr="002F1060">
        <w:rPr>
          <w:rFonts w:ascii="Arial" w:eastAsia="Times" w:hAnsi="Arial" w:cs="Arial"/>
        </w:rPr>
        <w:t xml:space="preserve">other external funding sources that could include </w:t>
      </w:r>
      <w:r w:rsidRPr="002F1060">
        <w:rPr>
          <w:rFonts w:ascii="Arial" w:eastAsia="Times" w:hAnsi="Arial" w:cs="Arial"/>
        </w:rPr>
        <w:t xml:space="preserve">voluntary contributions and fundraising. </w:t>
      </w:r>
    </w:p>
    <w:p w14:paraId="64512A72" w14:textId="77777777" w:rsidR="00FD601A" w:rsidRPr="002F1060" w:rsidRDefault="00FD601A" w:rsidP="00FD601A">
      <w:pPr>
        <w:autoSpaceDE w:val="0"/>
        <w:autoSpaceDN w:val="0"/>
        <w:adjustRightInd w:val="0"/>
        <w:spacing w:after="0" w:line="240" w:lineRule="auto"/>
        <w:rPr>
          <w:rFonts w:ascii="Arial" w:eastAsia="Times" w:hAnsi="Arial" w:cs="Arial"/>
        </w:rPr>
      </w:pPr>
    </w:p>
    <w:p w14:paraId="64512A73" w14:textId="77777777" w:rsidR="00FD601A" w:rsidRPr="00B52648" w:rsidRDefault="00B52648" w:rsidP="00FD601A">
      <w:pPr>
        <w:autoSpaceDE w:val="0"/>
        <w:autoSpaceDN w:val="0"/>
        <w:adjustRightInd w:val="0"/>
        <w:spacing w:after="0" w:line="240" w:lineRule="auto"/>
        <w:rPr>
          <w:rFonts w:ascii="Arial" w:eastAsia="Times" w:hAnsi="Arial" w:cs="Arial"/>
        </w:rPr>
      </w:pPr>
      <w:r w:rsidRPr="00B52648">
        <w:rPr>
          <w:rFonts w:ascii="Arial" w:eastAsia="Times" w:hAnsi="Arial" w:cs="Arial"/>
        </w:rPr>
        <w:t>Parents who may</w:t>
      </w:r>
      <w:r w:rsidR="00FD601A" w:rsidRPr="00B52648">
        <w:rPr>
          <w:rFonts w:ascii="Arial" w:eastAsia="Times" w:hAnsi="Arial" w:cs="Arial"/>
        </w:rPr>
        <w:t xml:space="preserve"> qualify for support are those who are in receipt of eligible benefits. </w:t>
      </w:r>
    </w:p>
    <w:p w14:paraId="64512A74" w14:textId="77777777" w:rsidR="00FD601A" w:rsidRPr="00FD601A" w:rsidRDefault="00FD601A" w:rsidP="00FD601A">
      <w:pPr>
        <w:autoSpaceDE w:val="0"/>
        <w:autoSpaceDN w:val="0"/>
        <w:adjustRightInd w:val="0"/>
        <w:spacing w:after="0" w:line="240" w:lineRule="auto"/>
        <w:rPr>
          <w:rFonts w:ascii="Arial" w:eastAsia="Times" w:hAnsi="Arial" w:cs="Arial"/>
        </w:rPr>
      </w:pPr>
    </w:p>
    <w:p w14:paraId="64512A75" w14:textId="77777777" w:rsidR="00FD601A" w:rsidRDefault="00FD601A" w:rsidP="00FD601A">
      <w:pPr>
        <w:autoSpaceDE w:val="0"/>
        <w:autoSpaceDN w:val="0"/>
        <w:adjustRightInd w:val="0"/>
        <w:spacing w:after="0" w:line="240" w:lineRule="auto"/>
        <w:rPr>
          <w:rFonts w:ascii="Arial" w:eastAsia="Times" w:hAnsi="Arial" w:cs="Arial"/>
        </w:rPr>
      </w:pPr>
      <w:r w:rsidRPr="00FD601A">
        <w:rPr>
          <w:rFonts w:ascii="Arial" w:eastAsia="Times" w:hAnsi="Arial" w:cs="Arial"/>
        </w:rPr>
        <w:t xml:space="preserve">The principles of best value will be applied when planning activities that incur costs to the school and/or charges to parents. </w:t>
      </w:r>
    </w:p>
    <w:p w14:paraId="64512A76" w14:textId="77777777" w:rsidR="00FD601A" w:rsidRPr="00FD601A" w:rsidRDefault="00FD601A" w:rsidP="00FD601A">
      <w:pPr>
        <w:autoSpaceDE w:val="0"/>
        <w:autoSpaceDN w:val="0"/>
        <w:adjustRightInd w:val="0"/>
        <w:spacing w:after="0" w:line="240" w:lineRule="auto"/>
        <w:rPr>
          <w:rFonts w:ascii="Arial" w:eastAsia="Times" w:hAnsi="Arial" w:cs="Arial"/>
        </w:rPr>
      </w:pPr>
    </w:p>
    <w:p w14:paraId="64512A77" w14:textId="77777777" w:rsidR="00FD601A" w:rsidRPr="00FD601A" w:rsidRDefault="00FD601A" w:rsidP="00FD601A">
      <w:pPr>
        <w:autoSpaceDE w:val="0"/>
        <w:autoSpaceDN w:val="0"/>
        <w:adjustRightInd w:val="0"/>
        <w:spacing w:line="240" w:lineRule="auto"/>
        <w:rPr>
          <w:rFonts w:ascii="Arial" w:eastAsia="Times" w:hAnsi="Arial" w:cs="Arial"/>
          <w:b/>
        </w:rPr>
      </w:pPr>
      <w:r w:rsidRPr="00FD601A">
        <w:rPr>
          <w:rFonts w:ascii="Arial" w:eastAsia="Times" w:hAnsi="Arial" w:cs="Arial"/>
          <w:b/>
        </w:rPr>
        <w:t xml:space="preserve">Music Tuition </w:t>
      </w:r>
    </w:p>
    <w:p w14:paraId="64512A78" w14:textId="77777777" w:rsidR="00FD601A" w:rsidRDefault="00FD601A" w:rsidP="00FD601A">
      <w:pPr>
        <w:autoSpaceDE w:val="0"/>
        <w:autoSpaceDN w:val="0"/>
        <w:adjustRightInd w:val="0"/>
        <w:spacing w:after="0" w:line="240" w:lineRule="auto"/>
        <w:rPr>
          <w:rFonts w:ascii="Arial" w:eastAsia="Times" w:hAnsi="Arial" w:cs="Arial"/>
        </w:rPr>
      </w:pPr>
      <w:r w:rsidRPr="00FD601A">
        <w:rPr>
          <w:rFonts w:ascii="Arial" w:eastAsia="Times" w:hAnsi="Arial" w:cs="Arial"/>
        </w:rPr>
        <w:t xml:space="preserve">Payment arrangements are between the parent and the peripatetic teacher. </w:t>
      </w:r>
    </w:p>
    <w:p w14:paraId="64512A79" w14:textId="77777777" w:rsidR="00FD601A" w:rsidRPr="00FD601A" w:rsidRDefault="00FD601A" w:rsidP="00FD601A">
      <w:pPr>
        <w:autoSpaceDE w:val="0"/>
        <w:autoSpaceDN w:val="0"/>
        <w:adjustRightInd w:val="0"/>
        <w:spacing w:after="0" w:line="240" w:lineRule="auto"/>
        <w:rPr>
          <w:rFonts w:ascii="Arial" w:eastAsia="Times" w:hAnsi="Arial" w:cs="Arial"/>
        </w:rPr>
      </w:pPr>
    </w:p>
    <w:p w14:paraId="64512A7A" w14:textId="77777777" w:rsidR="00FD601A" w:rsidRPr="00FD601A" w:rsidRDefault="00FD601A" w:rsidP="00FD601A">
      <w:pPr>
        <w:autoSpaceDE w:val="0"/>
        <w:autoSpaceDN w:val="0"/>
        <w:adjustRightInd w:val="0"/>
        <w:spacing w:line="240" w:lineRule="auto"/>
        <w:rPr>
          <w:rFonts w:ascii="Arial" w:eastAsia="Times" w:hAnsi="Arial" w:cs="Arial"/>
          <w:b/>
        </w:rPr>
      </w:pPr>
      <w:r w:rsidRPr="00FD601A">
        <w:rPr>
          <w:rFonts w:ascii="Arial" w:eastAsia="Times" w:hAnsi="Arial" w:cs="Arial"/>
          <w:b/>
        </w:rPr>
        <w:t xml:space="preserve">Inability or unwillingness to pay </w:t>
      </w:r>
    </w:p>
    <w:p w14:paraId="64512A7B" w14:textId="77777777" w:rsidR="00FD601A" w:rsidRPr="00FD601A" w:rsidRDefault="00F0458D" w:rsidP="00FD601A">
      <w:pPr>
        <w:autoSpaceDE w:val="0"/>
        <w:autoSpaceDN w:val="0"/>
        <w:adjustRightInd w:val="0"/>
        <w:spacing w:after="0" w:line="240" w:lineRule="auto"/>
        <w:rPr>
          <w:rFonts w:ascii="Arial" w:eastAsia="Times" w:hAnsi="Arial" w:cs="Arial"/>
        </w:rPr>
      </w:pPr>
      <w:r w:rsidRPr="00F0458D">
        <w:rPr>
          <w:rFonts w:ascii="Arial" w:eastAsia="Times" w:hAnsi="Arial" w:cs="Arial"/>
        </w:rPr>
        <w:t xml:space="preserve">South Dartmoor </w:t>
      </w:r>
      <w:r w:rsidR="00B47C70">
        <w:rPr>
          <w:rFonts w:ascii="Arial" w:eastAsia="Times" w:hAnsi="Arial" w:cs="Arial"/>
        </w:rPr>
        <w:t>Academy</w:t>
      </w:r>
      <w:r w:rsidR="00FD601A" w:rsidRPr="00FD601A">
        <w:rPr>
          <w:rFonts w:ascii="Arial" w:eastAsia="Times" w:hAnsi="Arial" w:cs="Arial"/>
        </w:rPr>
        <w:t xml:space="preserve"> is committed to ensuring fair access and treatment of all pupils, and this means ensuring that no chi</w:t>
      </w:r>
      <w:r>
        <w:rPr>
          <w:rFonts w:ascii="Arial" w:eastAsia="Times" w:hAnsi="Arial" w:cs="Arial"/>
        </w:rPr>
        <w:t>l</w:t>
      </w:r>
      <w:r w:rsidR="00FD601A" w:rsidRPr="00FD601A">
        <w:rPr>
          <w:rFonts w:ascii="Arial" w:eastAsia="Times" w:hAnsi="Arial" w:cs="Arial"/>
        </w:rPr>
        <w:t>d is exclud</w:t>
      </w:r>
      <w:r w:rsidR="002F1060">
        <w:rPr>
          <w:rFonts w:ascii="Arial" w:eastAsia="Times" w:hAnsi="Arial" w:cs="Arial"/>
        </w:rPr>
        <w:t>ed from necessary</w:t>
      </w:r>
      <w:r w:rsidR="00FD601A" w:rsidRPr="00FD601A">
        <w:rPr>
          <w:rFonts w:ascii="Arial" w:eastAsia="Times" w:hAnsi="Arial" w:cs="Arial"/>
        </w:rPr>
        <w:t xml:space="preserve"> </w:t>
      </w:r>
      <w:r w:rsidR="002F1060">
        <w:rPr>
          <w:rFonts w:ascii="Arial" w:eastAsia="Times" w:hAnsi="Arial" w:cs="Arial"/>
        </w:rPr>
        <w:t xml:space="preserve">curriculum </w:t>
      </w:r>
      <w:r w:rsidR="00FD601A" w:rsidRPr="00FD601A">
        <w:rPr>
          <w:rFonts w:ascii="Arial" w:eastAsia="Times" w:hAnsi="Arial" w:cs="Arial"/>
        </w:rPr>
        <w:t>activit</w:t>
      </w:r>
      <w:r w:rsidR="002F1060">
        <w:rPr>
          <w:rFonts w:ascii="Arial" w:eastAsia="Times" w:hAnsi="Arial" w:cs="Arial"/>
        </w:rPr>
        <w:t>ies</w:t>
      </w:r>
      <w:r w:rsidR="00FD601A" w:rsidRPr="00FD601A">
        <w:rPr>
          <w:rFonts w:ascii="Arial" w:eastAsia="Times" w:hAnsi="Arial" w:cs="Arial"/>
        </w:rPr>
        <w:t xml:space="preserve"> because the parents or carers of that child are unwilling or unable to pay. If there is insufficient funding for an activity, the Governors and the </w:t>
      </w:r>
      <w:r>
        <w:rPr>
          <w:rFonts w:ascii="Arial" w:eastAsia="Times" w:hAnsi="Arial" w:cs="Arial"/>
        </w:rPr>
        <w:t>Principal</w:t>
      </w:r>
      <w:r w:rsidR="00FD601A" w:rsidRPr="00FD601A">
        <w:rPr>
          <w:rFonts w:ascii="Arial" w:eastAsia="Times" w:hAnsi="Arial" w:cs="Arial"/>
        </w:rPr>
        <w:t xml:space="preserve"> reserve the right to curtail or cancel the activity. </w:t>
      </w:r>
      <w:r>
        <w:rPr>
          <w:rFonts w:ascii="Arial" w:eastAsia="Times" w:hAnsi="Arial" w:cs="Arial"/>
        </w:rPr>
        <w:t>In terms of Enrichment Week, a free activity is pr</w:t>
      </w:r>
      <w:r w:rsidR="006133AA">
        <w:rPr>
          <w:rFonts w:ascii="Arial" w:eastAsia="Times" w:hAnsi="Arial" w:cs="Arial"/>
        </w:rPr>
        <w:t xml:space="preserve">ovided for those unable to pay, along with a wide variety of activities </w:t>
      </w:r>
      <w:r w:rsidR="00C155D8">
        <w:rPr>
          <w:rFonts w:ascii="Arial" w:eastAsia="Times" w:hAnsi="Arial" w:cs="Arial"/>
        </w:rPr>
        <w:t xml:space="preserve">of </w:t>
      </w:r>
      <w:r w:rsidR="002D73C3">
        <w:rPr>
          <w:rFonts w:ascii="Arial" w:eastAsia="Times" w:hAnsi="Arial" w:cs="Arial"/>
        </w:rPr>
        <w:t>minimal</w:t>
      </w:r>
      <w:r w:rsidR="00C155D8">
        <w:rPr>
          <w:rFonts w:ascii="Arial" w:eastAsia="Times" w:hAnsi="Arial" w:cs="Arial"/>
        </w:rPr>
        <w:t xml:space="preserve"> to higher</w:t>
      </w:r>
      <w:r w:rsidR="006133AA">
        <w:rPr>
          <w:rFonts w:ascii="Arial" w:eastAsia="Times" w:hAnsi="Arial" w:cs="Arial"/>
        </w:rPr>
        <w:t xml:space="preserve"> cost</w:t>
      </w:r>
      <w:r w:rsidR="002D73C3">
        <w:rPr>
          <w:rFonts w:ascii="Arial" w:eastAsia="Times" w:hAnsi="Arial" w:cs="Arial"/>
        </w:rPr>
        <w:t>ing</w:t>
      </w:r>
      <w:r w:rsidR="006133AA">
        <w:rPr>
          <w:rFonts w:ascii="Arial" w:eastAsia="Times" w:hAnsi="Arial" w:cs="Arial"/>
        </w:rPr>
        <w:t xml:space="preserve">s. We regret that non-payment for chargeable activities </w:t>
      </w:r>
      <w:r w:rsidR="002D73C3">
        <w:rPr>
          <w:rFonts w:ascii="Arial" w:eastAsia="Times" w:hAnsi="Arial" w:cs="Arial"/>
        </w:rPr>
        <w:t>will prohibit participation in that activity where costs are unable to be</w:t>
      </w:r>
      <w:r w:rsidR="00BE3163">
        <w:rPr>
          <w:rFonts w:ascii="Arial" w:eastAsia="Times" w:hAnsi="Arial" w:cs="Arial"/>
        </w:rPr>
        <w:t xml:space="preserve"> supported from other means</w:t>
      </w:r>
      <w:r w:rsidR="002D73C3">
        <w:rPr>
          <w:rFonts w:ascii="Arial" w:eastAsia="Times" w:hAnsi="Arial" w:cs="Arial"/>
        </w:rPr>
        <w:t xml:space="preserve">. </w:t>
      </w:r>
    </w:p>
    <w:p w14:paraId="64512A7C" w14:textId="77777777" w:rsidR="00FD601A" w:rsidRDefault="00FD601A" w:rsidP="00FD601A">
      <w:pPr>
        <w:autoSpaceDE w:val="0"/>
        <w:autoSpaceDN w:val="0"/>
        <w:adjustRightInd w:val="0"/>
        <w:spacing w:after="0" w:line="240" w:lineRule="auto"/>
        <w:rPr>
          <w:rFonts w:ascii="Arial" w:eastAsia="Times" w:hAnsi="Arial" w:cs="Arial"/>
        </w:rPr>
      </w:pPr>
    </w:p>
    <w:p w14:paraId="64512A7D" w14:textId="77777777" w:rsidR="00FD601A" w:rsidRDefault="00FD601A" w:rsidP="00FD601A">
      <w:pPr>
        <w:autoSpaceDE w:val="0"/>
        <w:autoSpaceDN w:val="0"/>
        <w:adjustRightInd w:val="0"/>
        <w:spacing w:after="0" w:line="240" w:lineRule="auto"/>
        <w:rPr>
          <w:rFonts w:ascii="Arial" w:eastAsia="Times" w:hAnsi="Arial" w:cs="Arial"/>
        </w:rPr>
      </w:pPr>
      <w:r w:rsidRPr="00FD601A">
        <w:rPr>
          <w:rFonts w:ascii="Arial" w:eastAsia="Times" w:hAnsi="Arial" w:cs="Arial"/>
        </w:rPr>
        <w:t xml:space="preserve">The identity of the child or parents of the child who did not wish to make the payment, or who could not make the payment, will not be disclosed under any circumstances. </w:t>
      </w:r>
    </w:p>
    <w:p w14:paraId="64512A7E" w14:textId="77777777" w:rsidR="00FD601A" w:rsidRPr="00FD601A" w:rsidRDefault="00FD601A" w:rsidP="00FD601A">
      <w:pPr>
        <w:autoSpaceDE w:val="0"/>
        <w:autoSpaceDN w:val="0"/>
        <w:adjustRightInd w:val="0"/>
        <w:spacing w:after="0" w:line="240" w:lineRule="auto"/>
        <w:rPr>
          <w:rFonts w:ascii="Arial" w:eastAsia="Times" w:hAnsi="Arial" w:cs="Arial"/>
        </w:rPr>
      </w:pPr>
    </w:p>
    <w:p w14:paraId="64512A7F" w14:textId="77777777" w:rsidR="00FD601A" w:rsidRPr="00B52648" w:rsidRDefault="00FD601A" w:rsidP="00FD601A">
      <w:pPr>
        <w:autoSpaceDE w:val="0"/>
        <w:autoSpaceDN w:val="0"/>
        <w:adjustRightInd w:val="0"/>
        <w:spacing w:line="240" w:lineRule="auto"/>
        <w:rPr>
          <w:rFonts w:ascii="Arial" w:eastAsia="Times" w:hAnsi="Arial" w:cs="Arial"/>
          <w:b/>
        </w:rPr>
      </w:pPr>
      <w:r w:rsidRPr="00B52648">
        <w:rPr>
          <w:rFonts w:ascii="Arial" w:eastAsia="Times" w:hAnsi="Arial" w:cs="Arial"/>
          <w:b/>
        </w:rPr>
        <w:t xml:space="preserve">Eligible benefits </w:t>
      </w:r>
    </w:p>
    <w:p w14:paraId="64512A80" w14:textId="77777777" w:rsidR="00FD601A" w:rsidRPr="00B52648" w:rsidRDefault="00FD601A" w:rsidP="00FD601A">
      <w:pPr>
        <w:pStyle w:val="ListParagraph"/>
        <w:numPr>
          <w:ilvl w:val="0"/>
          <w:numId w:val="33"/>
        </w:numPr>
        <w:autoSpaceDE w:val="0"/>
        <w:autoSpaceDN w:val="0"/>
        <w:adjustRightInd w:val="0"/>
        <w:spacing w:after="175" w:line="240" w:lineRule="auto"/>
        <w:rPr>
          <w:rFonts w:ascii="Arial" w:eastAsia="Times" w:hAnsi="Arial" w:cs="Arial"/>
        </w:rPr>
      </w:pPr>
      <w:r w:rsidRPr="00B52648">
        <w:rPr>
          <w:rFonts w:ascii="Arial" w:eastAsia="Times" w:hAnsi="Arial" w:cs="Arial"/>
        </w:rPr>
        <w:t xml:space="preserve">Income Support (IS) </w:t>
      </w:r>
    </w:p>
    <w:p w14:paraId="64512A81" w14:textId="77777777" w:rsidR="00FD601A" w:rsidRPr="00B52648" w:rsidRDefault="00FD601A" w:rsidP="00FD601A">
      <w:pPr>
        <w:pStyle w:val="ListParagraph"/>
        <w:numPr>
          <w:ilvl w:val="0"/>
          <w:numId w:val="33"/>
        </w:numPr>
        <w:autoSpaceDE w:val="0"/>
        <w:autoSpaceDN w:val="0"/>
        <w:adjustRightInd w:val="0"/>
        <w:spacing w:after="175" w:line="240" w:lineRule="auto"/>
        <w:rPr>
          <w:rFonts w:ascii="Arial" w:eastAsia="Times" w:hAnsi="Arial" w:cs="Arial"/>
        </w:rPr>
      </w:pPr>
      <w:r w:rsidRPr="00B52648">
        <w:rPr>
          <w:rFonts w:ascii="Arial" w:eastAsia="Times" w:hAnsi="Arial" w:cs="Arial"/>
        </w:rPr>
        <w:t xml:space="preserve">Income-based Jobseeker’s Allowance. </w:t>
      </w:r>
    </w:p>
    <w:p w14:paraId="64512A82" w14:textId="192080CF" w:rsidR="00FD601A" w:rsidRPr="00B52648" w:rsidRDefault="00FD601A" w:rsidP="00FD601A">
      <w:pPr>
        <w:pStyle w:val="ListParagraph"/>
        <w:numPr>
          <w:ilvl w:val="0"/>
          <w:numId w:val="33"/>
        </w:numPr>
        <w:autoSpaceDE w:val="0"/>
        <w:autoSpaceDN w:val="0"/>
        <w:adjustRightInd w:val="0"/>
        <w:spacing w:after="175" w:line="240" w:lineRule="auto"/>
        <w:rPr>
          <w:rFonts w:ascii="Arial" w:eastAsia="Times" w:hAnsi="Arial" w:cs="Arial"/>
        </w:rPr>
      </w:pPr>
      <w:r w:rsidRPr="00B52648">
        <w:rPr>
          <w:rFonts w:ascii="Arial" w:eastAsia="Times" w:hAnsi="Arial" w:cs="Arial"/>
        </w:rPr>
        <w:t>Child Tax Credit without Working Tax Credit with an annual taxable income (as assesse</w:t>
      </w:r>
      <w:r w:rsidR="00B61848">
        <w:rPr>
          <w:rFonts w:ascii="Arial" w:eastAsia="Times" w:hAnsi="Arial" w:cs="Arial"/>
        </w:rPr>
        <w:t>d by HMR&amp;C) of less than £16,105</w:t>
      </w:r>
      <w:r w:rsidRPr="00B52648">
        <w:rPr>
          <w:rFonts w:ascii="Arial" w:eastAsia="Times" w:hAnsi="Arial" w:cs="Arial"/>
        </w:rPr>
        <w:t xml:space="preserve">; </w:t>
      </w:r>
    </w:p>
    <w:p w14:paraId="64512A83" w14:textId="77777777" w:rsidR="00FD601A" w:rsidRPr="00B52648" w:rsidRDefault="00FD601A" w:rsidP="00FD601A">
      <w:pPr>
        <w:pStyle w:val="ListParagraph"/>
        <w:numPr>
          <w:ilvl w:val="0"/>
          <w:numId w:val="33"/>
        </w:numPr>
        <w:autoSpaceDE w:val="0"/>
        <w:autoSpaceDN w:val="0"/>
        <w:adjustRightInd w:val="0"/>
        <w:spacing w:after="175" w:line="240" w:lineRule="auto"/>
        <w:rPr>
          <w:rFonts w:ascii="Arial" w:eastAsia="Times" w:hAnsi="Arial" w:cs="Arial"/>
        </w:rPr>
      </w:pPr>
      <w:r w:rsidRPr="00B52648">
        <w:rPr>
          <w:rFonts w:ascii="Arial" w:eastAsia="Times" w:hAnsi="Arial" w:cs="Arial"/>
        </w:rPr>
        <w:t xml:space="preserve">Income-based Job Seekers Allowance (IBJSA) </w:t>
      </w:r>
    </w:p>
    <w:p w14:paraId="64512A84" w14:textId="77777777" w:rsidR="00FD601A" w:rsidRPr="00B52648" w:rsidRDefault="00FD601A" w:rsidP="00FD601A">
      <w:pPr>
        <w:pStyle w:val="ListParagraph"/>
        <w:numPr>
          <w:ilvl w:val="0"/>
          <w:numId w:val="33"/>
        </w:numPr>
        <w:autoSpaceDE w:val="0"/>
        <w:autoSpaceDN w:val="0"/>
        <w:adjustRightInd w:val="0"/>
        <w:spacing w:after="175" w:line="240" w:lineRule="auto"/>
        <w:rPr>
          <w:rFonts w:ascii="Arial" w:eastAsia="Times" w:hAnsi="Arial" w:cs="Arial"/>
        </w:rPr>
      </w:pPr>
      <w:r w:rsidRPr="00B52648">
        <w:rPr>
          <w:rFonts w:ascii="Arial" w:eastAsia="Times" w:hAnsi="Arial" w:cs="Arial"/>
        </w:rPr>
        <w:t xml:space="preserve">Guaranteed Element of State Pension Credit. </w:t>
      </w:r>
    </w:p>
    <w:p w14:paraId="64512A85" w14:textId="77777777" w:rsidR="00FD601A" w:rsidRPr="00B52648" w:rsidRDefault="00FD601A" w:rsidP="00FD601A">
      <w:pPr>
        <w:pStyle w:val="ListParagraph"/>
        <w:numPr>
          <w:ilvl w:val="0"/>
          <w:numId w:val="33"/>
        </w:numPr>
        <w:autoSpaceDE w:val="0"/>
        <w:autoSpaceDN w:val="0"/>
        <w:adjustRightInd w:val="0"/>
        <w:spacing w:after="175" w:line="240" w:lineRule="auto"/>
        <w:rPr>
          <w:rFonts w:ascii="Arial" w:eastAsia="Times" w:hAnsi="Arial" w:cs="Arial"/>
        </w:rPr>
      </w:pPr>
      <w:r w:rsidRPr="00B52648">
        <w:rPr>
          <w:rFonts w:ascii="Arial" w:eastAsia="Times" w:hAnsi="Arial" w:cs="Arial"/>
        </w:rPr>
        <w:t xml:space="preserve">Support under Part VI of the Immigration and Asylum Act 1999 </w:t>
      </w:r>
    </w:p>
    <w:p w14:paraId="64512A86" w14:textId="77777777" w:rsidR="00FD601A" w:rsidRPr="00B52648" w:rsidRDefault="00FD601A" w:rsidP="00FD601A">
      <w:pPr>
        <w:pStyle w:val="ListParagraph"/>
        <w:numPr>
          <w:ilvl w:val="0"/>
          <w:numId w:val="33"/>
        </w:numPr>
        <w:autoSpaceDE w:val="0"/>
        <w:autoSpaceDN w:val="0"/>
        <w:adjustRightInd w:val="0"/>
        <w:spacing w:after="0" w:line="240" w:lineRule="auto"/>
        <w:rPr>
          <w:rFonts w:ascii="Arial" w:eastAsia="Times" w:hAnsi="Arial" w:cs="Arial"/>
        </w:rPr>
      </w:pPr>
      <w:r w:rsidRPr="00B52648">
        <w:rPr>
          <w:rFonts w:ascii="Arial" w:eastAsia="Times" w:hAnsi="Arial" w:cs="Arial"/>
        </w:rPr>
        <w:t xml:space="preserve">Income related employment and support allowance. </w:t>
      </w:r>
    </w:p>
    <w:p w14:paraId="64512A87" w14:textId="77777777" w:rsidR="00FD601A" w:rsidRPr="00FD601A" w:rsidRDefault="00FD601A" w:rsidP="00FD601A">
      <w:pPr>
        <w:autoSpaceDE w:val="0"/>
        <w:autoSpaceDN w:val="0"/>
        <w:adjustRightInd w:val="0"/>
        <w:spacing w:after="0" w:line="240" w:lineRule="auto"/>
        <w:rPr>
          <w:rFonts w:ascii="Arial" w:eastAsia="Times" w:hAnsi="Arial" w:cs="Arial"/>
        </w:rPr>
      </w:pPr>
    </w:p>
    <w:p w14:paraId="64512A88" w14:textId="77777777" w:rsidR="00FD601A" w:rsidRPr="00FD601A" w:rsidRDefault="00FD601A" w:rsidP="00FD601A">
      <w:pPr>
        <w:autoSpaceDE w:val="0"/>
        <w:autoSpaceDN w:val="0"/>
        <w:adjustRightInd w:val="0"/>
        <w:spacing w:line="240" w:lineRule="auto"/>
        <w:rPr>
          <w:rFonts w:ascii="Arial" w:eastAsia="Times" w:hAnsi="Arial" w:cs="Arial"/>
          <w:b/>
        </w:rPr>
      </w:pPr>
      <w:r w:rsidRPr="00FD601A">
        <w:rPr>
          <w:rFonts w:ascii="Arial" w:eastAsia="Times" w:hAnsi="Arial" w:cs="Arial"/>
          <w:b/>
        </w:rPr>
        <w:t xml:space="preserve">This policy is a draft policy awaiting Governor approval. </w:t>
      </w:r>
    </w:p>
    <w:p w14:paraId="64512A89" w14:textId="77777777" w:rsidR="00FD601A" w:rsidRPr="00FD601A" w:rsidRDefault="00FD601A" w:rsidP="00FD601A">
      <w:pPr>
        <w:autoSpaceDE w:val="0"/>
        <w:autoSpaceDN w:val="0"/>
        <w:adjustRightInd w:val="0"/>
        <w:spacing w:line="240" w:lineRule="auto"/>
        <w:rPr>
          <w:rFonts w:ascii="Arial" w:eastAsia="Times" w:hAnsi="Arial" w:cs="Arial"/>
          <w:b/>
        </w:rPr>
      </w:pPr>
      <w:r w:rsidRPr="00FD601A">
        <w:rPr>
          <w:rFonts w:ascii="Arial" w:eastAsia="Times" w:hAnsi="Arial" w:cs="Arial"/>
          <w:b/>
        </w:rPr>
        <w:t>Approved by:</w:t>
      </w:r>
    </w:p>
    <w:p w14:paraId="64512A8A" w14:textId="253BECD0" w:rsidR="00FD601A" w:rsidRPr="00FD601A" w:rsidRDefault="00B61848" w:rsidP="00FD601A">
      <w:pPr>
        <w:autoSpaceDE w:val="0"/>
        <w:autoSpaceDN w:val="0"/>
        <w:adjustRightInd w:val="0"/>
        <w:spacing w:line="240" w:lineRule="auto"/>
        <w:rPr>
          <w:rFonts w:ascii="Arial" w:eastAsia="Times" w:hAnsi="Arial" w:cs="Arial"/>
          <w:b/>
        </w:rPr>
      </w:pPr>
      <w:r>
        <w:rPr>
          <w:rFonts w:ascii="Arial" w:eastAsia="Times" w:hAnsi="Arial" w:cs="Arial"/>
          <w:b/>
        </w:rPr>
        <w:t>…………………...……….</w:t>
      </w:r>
      <w:r w:rsidR="00FD601A" w:rsidRPr="00FD601A">
        <w:rPr>
          <w:rFonts w:ascii="Arial" w:eastAsia="Times" w:hAnsi="Arial" w:cs="Arial"/>
          <w:b/>
        </w:rPr>
        <w:t xml:space="preserve">……………………………Chair of Governors Date </w:t>
      </w:r>
      <w:r>
        <w:rPr>
          <w:rFonts w:ascii="Arial" w:eastAsia="Times" w:hAnsi="Arial" w:cs="Arial"/>
          <w:b/>
        </w:rPr>
        <w:t>…</w:t>
      </w:r>
    </w:p>
    <w:p w14:paraId="64512A8B" w14:textId="77777777" w:rsidR="008E58F5" w:rsidRDefault="00FD601A" w:rsidP="00BE3163">
      <w:pPr>
        <w:autoSpaceDE w:val="0"/>
        <w:autoSpaceDN w:val="0"/>
        <w:adjustRightInd w:val="0"/>
        <w:spacing w:line="240" w:lineRule="auto"/>
        <w:rPr>
          <w:b/>
          <w:sz w:val="36"/>
          <w:szCs w:val="36"/>
        </w:rPr>
      </w:pPr>
      <w:r w:rsidRPr="00FD601A">
        <w:rPr>
          <w:rFonts w:ascii="Arial" w:eastAsia="Times" w:hAnsi="Arial" w:cs="Arial"/>
          <w:b/>
        </w:rPr>
        <w:t>…………………………………………………………</w:t>
      </w:r>
      <w:r w:rsidR="00B47C70">
        <w:rPr>
          <w:rFonts w:ascii="Arial" w:eastAsia="Times" w:hAnsi="Arial" w:cs="Arial"/>
          <w:b/>
        </w:rPr>
        <w:t xml:space="preserve">Head of School </w:t>
      </w:r>
      <w:r w:rsidRPr="00FD601A">
        <w:rPr>
          <w:rFonts w:ascii="Arial" w:eastAsia="Times" w:hAnsi="Arial" w:cs="Arial"/>
          <w:b/>
        </w:rPr>
        <w:t xml:space="preserve"> Date ………………………</w:t>
      </w:r>
      <w:r w:rsidR="00B47C70">
        <w:rPr>
          <w:rFonts w:ascii="Arial" w:eastAsia="Times" w:hAnsi="Arial" w:cs="Arial"/>
          <w:b/>
        </w:rPr>
        <w:t>……</w:t>
      </w:r>
    </w:p>
    <w:sectPr w:rsidR="008E58F5" w:rsidSect="00F33FAF">
      <w:headerReference w:type="default" r:id="rId9"/>
      <w:footerReference w:type="default" r:id="rId10"/>
      <w:pgSz w:w="11906" w:h="16838"/>
      <w:pgMar w:top="1985" w:right="1558"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2F0D5" w14:textId="77777777" w:rsidR="00A82E02" w:rsidRDefault="00A82E02" w:rsidP="00736AD3">
      <w:pPr>
        <w:spacing w:after="0" w:line="240" w:lineRule="auto"/>
      </w:pPr>
      <w:r>
        <w:separator/>
      </w:r>
    </w:p>
  </w:endnote>
  <w:endnote w:type="continuationSeparator" w:id="0">
    <w:p w14:paraId="43CBC5E8" w14:textId="77777777" w:rsidR="00A82E02" w:rsidRDefault="00A82E02" w:rsidP="0073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469357"/>
      <w:docPartObj>
        <w:docPartGallery w:val="Page Numbers (Bottom of Page)"/>
        <w:docPartUnique/>
      </w:docPartObj>
    </w:sdtPr>
    <w:sdtEndPr/>
    <w:sdtContent>
      <w:p w14:paraId="64512A99" w14:textId="77777777" w:rsidR="00024593" w:rsidRDefault="00024593">
        <w:pPr>
          <w:pStyle w:val="Footer"/>
        </w:pPr>
        <w:r>
          <w:rPr>
            <w:noProof/>
            <w:lang w:eastAsia="en-GB"/>
          </w:rPr>
          <mc:AlternateContent>
            <mc:Choice Requires="wps">
              <w:drawing>
                <wp:anchor distT="0" distB="0" distL="114300" distR="114300" simplePos="0" relativeHeight="251670528" behindDoc="0" locked="0" layoutInCell="1" allowOverlap="1" wp14:anchorId="64512AA0" wp14:editId="64512AA1">
                  <wp:simplePos x="0" y="0"/>
                  <wp:positionH relativeFrom="column">
                    <wp:posOffset>5406887</wp:posOffset>
                  </wp:positionH>
                  <wp:positionV relativeFrom="paragraph">
                    <wp:posOffset>-659378</wp:posOffset>
                  </wp:positionV>
                  <wp:extent cx="1743406" cy="1186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406" cy="1186760"/>
                          </a:xfrm>
                          <a:prstGeom prst="rect">
                            <a:avLst/>
                          </a:prstGeom>
                          <a:noFill/>
                          <a:ln w="9525">
                            <a:noFill/>
                            <a:miter lim="800000"/>
                            <a:headEnd/>
                            <a:tailEnd/>
                          </a:ln>
                        </wps:spPr>
                        <wps:txbx>
                          <w:txbxContent>
                            <w:p w14:paraId="64512AAE"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Ashburton Primary School</w:t>
                              </w:r>
                            </w:p>
                            <w:p w14:paraId="64512AAF"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Buckfastleigh Primary School</w:t>
                              </w:r>
                            </w:p>
                            <w:p w14:paraId="64512AB0"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Ilsington C of E Primary School</w:t>
                              </w:r>
                            </w:p>
                            <w:p w14:paraId="64512AB1"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Moretonhampstead Primary School</w:t>
                              </w:r>
                            </w:p>
                            <w:p w14:paraId="64512AB2"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South Dartmoor Community College</w:t>
                              </w:r>
                            </w:p>
                            <w:p w14:paraId="64512AB3"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The Atrium Studio School</w:t>
                              </w:r>
                            </w:p>
                            <w:p w14:paraId="64512AB4"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Widecombe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12AA0" id="_x0000_t202" coordsize="21600,21600" o:spt="202" path="m,l,21600r21600,l21600,xe">
                  <v:stroke joinstyle="miter"/>
                  <v:path gradientshapeok="t" o:connecttype="rect"/>
                </v:shapetype>
                <v:shape id="_x0000_s1029" type="#_x0000_t202" style="position:absolute;margin-left:425.75pt;margin-top:-51.9pt;width:137.3pt;height:9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" filled="f" stroked="f">
                  <v:textbox>
                    <w:txbxContent>
                      <w:p w14:paraId="64512AAE"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Ashburton Primary School</w:t>
                        </w:r>
                      </w:p>
                      <w:p w14:paraId="64512AAF"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Buckfastleigh Primary School</w:t>
                        </w:r>
                      </w:p>
                      <w:p w14:paraId="64512AB0"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Ilsington C of E Primary School</w:t>
                        </w:r>
                      </w:p>
                      <w:p w14:paraId="64512AB1"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Moretonhampstead Primary School</w:t>
                        </w:r>
                      </w:p>
                      <w:p w14:paraId="64512AB2"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South Dartmoor Community College</w:t>
                        </w:r>
                      </w:p>
                      <w:p w14:paraId="64512AB3"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The Atrium Studio School</w:t>
                        </w:r>
                      </w:p>
                      <w:p w14:paraId="64512AB4" w14:textId="77777777" w:rsidR="00024593" w:rsidRPr="000A4129" w:rsidRDefault="00024593" w:rsidP="0015543C">
                        <w:pPr>
                          <w:spacing w:after="40" w:line="240" w:lineRule="auto"/>
                          <w:rPr>
                            <w:i/>
                            <w:color w:val="4F6228" w:themeColor="accent3" w:themeShade="80"/>
                            <w:sz w:val="16"/>
                            <w:szCs w:val="16"/>
                          </w:rPr>
                        </w:pPr>
                        <w:r w:rsidRPr="000A4129">
                          <w:rPr>
                            <w:i/>
                            <w:color w:val="4F6228" w:themeColor="accent3" w:themeShade="80"/>
                            <w:sz w:val="16"/>
                            <w:szCs w:val="16"/>
                          </w:rPr>
                          <w:t>Widecombe Primary School</w:t>
                        </w:r>
                      </w:p>
                    </w:txbxContent>
                  </v:textbox>
                </v:shape>
              </w:pict>
            </mc:Fallback>
          </mc:AlternateContent>
        </w:r>
        <w:r>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8480" behindDoc="0" locked="0" layoutInCell="1" allowOverlap="1" wp14:anchorId="64512AA2" wp14:editId="64512AA3">
                  <wp:simplePos x="0" y="0"/>
                  <wp:positionH relativeFrom="leftMargin">
                    <wp:align>center</wp:align>
                  </wp:positionH>
                  <wp:positionV relativeFrom="bottomMargin">
                    <wp:align>center</wp:align>
                  </wp:positionV>
                  <wp:extent cx="512445" cy="441325"/>
                  <wp:effectExtent l="0" t="0" r="1905" b="0"/>
                  <wp:wrapNone/>
                  <wp:docPr id="65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4512AB5" w14:textId="49CA4C17" w:rsidR="00024593" w:rsidRDefault="00024593">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6155E" w:rsidRPr="0066155E">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2AA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0" type="#_x0000_t176" style="position:absolute;margin-left:0;margin-top:0;width:40.35pt;height:34.75pt;z-index:25166848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Ax&#10;+jH2wwIAAMUFAAAOAAAAAAAAAAAAAAAAAC4CAABkcnMvZTJvRG9jLnhtbFBLAQItABQABgAIAAAA&#10;IQAa5Eyd2QAAAAMBAAAPAAAAAAAAAAAAAAAAAB0FAABkcnMvZG93bnJldi54bWxQSwUGAAAAAAQA&#10;BADzAAAAIwYAAAAA&#10;" filled="f" fillcolor="#5c83b4" stroked="f" strokecolor="#737373">
                  <v:textbox>
                    <w:txbxContent>
                      <w:p w14:paraId="64512AB5" w14:textId="49CA4C17" w:rsidR="00024593" w:rsidRDefault="00024593">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6155E" w:rsidRPr="0066155E">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1A1C" w14:textId="77777777" w:rsidR="00A82E02" w:rsidRDefault="00A82E02" w:rsidP="00736AD3">
      <w:pPr>
        <w:spacing w:after="0" w:line="240" w:lineRule="auto"/>
      </w:pPr>
      <w:r>
        <w:separator/>
      </w:r>
    </w:p>
  </w:footnote>
  <w:footnote w:type="continuationSeparator" w:id="0">
    <w:p w14:paraId="5248BF11" w14:textId="77777777" w:rsidR="00A82E02" w:rsidRDefault="00A82E02" w:rsidP="0073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2A98" w14:textId="77777777" w:rsidR="00024593" w:rsidRDefault="00F0458D">
    <w:pPr>
      <w:pStyle w:val="Header"/>
    </w:pPr>
    <w:r>
      <w:rPr>
        <w:rFonts w:ascii="Times New Roman" w:hAnsi="Times New Roman" w:cs="Times New Roman"/>
        <w:noProof/>
        <w:sz w:val="24"/>
        <w:szCs w:val="24"/>
        <w:lang w:eastAsia="en-GB"/>
      </w:rPr>
      <w:drawing>
        <wp:anchor distT="0" distB="0" distL="114300" distR="114300" simplePos="0" relativeHeight="251662336" behindDoc="0" locked="0" layoutInCell="1" allowOverlap="1" wp14:anchorId="64512A9A" wp14:editId="64512A9B">
          <wp:simplePos x="0" y="0"/>
          <wp:positionH relativeFrom="column">
            <wp:posOffset>5476876</wp:posOffset>
          </wp:positionH>
          <wp:positionV relativeFrom="paragraph">
            <wp:posOffset>-30479</wp:posOffset>
          </wp:positionV>
          <wp:extent cx="838200" cy="1273764"/>
          <wp:effectExtent l="0" t="0" r="0" b="3175"/>
          <wp:wrapNone/>
          <wp:docPr id="13" name="Picture 13" descr="SouthDartmoorAcademy_RGB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DartmoorAcademy_RGB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934" cy="1277919"/>
                  </a:xfrm>
                  <a:prstGeom prst="rect">
                    <a:avLst/>
                  </a:prstGeom>
                  <a:noFill/>
                </pic:spPr>
              </pic:pic>
            </a:graphicData>
          </a:graphic>
          <wp14:sizeRelH relativeFrom="page">
            <wp14:pctWidth>0</wp14:pctWidth>
          </wp14:sizeRelH>
          <wp14:sizeRelV relativeFrom="page">
            <wp14:pctHeight>0</wp14:pctHeight>
          </wp14:sizeRelV>
        </wp:anchor>
      </w:drawing>
    </w:r>
    <w:r w:rsidR="00024593">
      <w:rPr>
        <w:noProof/>
        <w:lang w:eastAsia="en-GB"/>
      </w:rPr>
      <mc:AlternateContent>
        <mc:Choice Requires="wps">
          <w:drawing>
            <wp:anchor distT="0" distB="0" distL="114300" distR="114300" simplePos="0" relativeHeight="251666432" behindDoc="0" locked="0" layoutInCell="1" allowOverlap="1" wp14:anchorId="64512A9C" wp14:editId="64512A9D">
              <wp:simplePos x="0" y="0"/>
              <wp:positionH relativeFrom="column">
                <wp:posOffset>-370114</wp:posOffset>
              </wp:positionH>
              <wp:positionV relativeFrom="paragraph">
                <wp:posOffset>-46809</wp:posOffset>
              </wp:positionV>
              <wp:extent cx="5704114"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704114" cy="1828800"/>
                      </a:xfrm>
                      <a:prstGeom prst="rect">
                        <a:avLst/>
                      </a:prstGeom>
                      <a:noFill/>
                      <a:ln>
                        <a:noFill/>
                      </a:ln>
                      <a:effectLst/>
                    </wps:spPr>
                    <wps:txbx>
                      <w:txbxContent>
                        <w:p w14:paraId="64512AAD" w14:textId="77777777" w:rsidR="00024593" w:rsidRPr="0066155E" w:rsidRDefault="00FD601A" w:rsidP="00176136">
                          <w:pPr>
                            <w:pStyle w:val="Header"/>
                            <w:jc w:val="center"/>
                            <w:rPr>
                              <w:rFonts w:ascii="Arial Unicode MS" w:eastAsia="Arial Unicode MS" w:hAnsi="Arial Unicode MS" w:cs="Arial Unicode MS"/>
                              <w:b/>
                              <w:noProof/>
                              <w:color w:val="548DD4" w:themeColor="text2" w:themeTint="99"/>
                              <w:sz w:val="48"/>
                              <w:szCs w:val="48"/>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pPr>
                          <w:r w:rsidRPr="0066155E">
                            <w:rPr>
                              <w:rFonts w:ascii="Arial Unicode MS" w:eastAsia="Arial Unicode MS" w:hAnsi="Arial Unicode MS" w:cs="Arial Unicode MS"/>
                              <w:b/>
                              <w:noProof/>
                              <w:color w:val="548DD4" w:themeColor="text2" w:themeTint="99"/>
                              <w:sz w:val="48"/>
                              <w:szCs w:val="48"/>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t>Charging and Remissions</w:t>
                          </w:r>
                          <w:r w:rsidR="00363E15" w:rsidRPr="0066155E">
                            <w:rPr>
                              <w:rFonts w:ascii="Arial Unicode MS" w:eastAsia="Arial Unicode MS" w:hAnsi="Arial Unicode MS" w:cs="Arial Unicode MS"/>
                              <w:b/>
                              <w:noProof/>
                              <w:color w:val="548DD4" w:themeColor="text2" w:themeTint="99"/>
                              <w:sz w:val="48"/>
                              <w:szCs w:val="48"/>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threePt" dir="t"/>
                      </a:scene3d>
                      <a:sp3d extrusionH="57150">
                        <a:bevelT w="38100" h="38100"/>
                      </a:sp3d>
                    </wps:bodyPr>
                  </wps:wsp>
                </a:graphicData>
              </a:graphic>
              <wp14:sizeRelH relativeFrom="margin">
                <wp14:pctWidth>0</wp14:pctWidth>
              </wp14:sizeRelH>
            </wp:anchor>
          </w:drawing>
        </mc:Choice>
        <mc:Fallback>
          <w:pict>
            <v:shapetype w14:anchorId="64512A9C" id="_x0000_t202" coordsize="21600,21600" o:spt="202" path="m,l,21600r21600,l21600,xe">
              <v:stroke joinstyle="miter"/>
              <v:path gradientshapeok="t" o:connecttype="rect"/>
            </v:shapetype>
            <v:shape id="Text Box 1" o:spid="_x0000_s1028" type="#_x0000_t202" style="position:absolute;margin-left:-29.15pt;margin-top:-3.7pt;width:449.1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" filled="f" stroked="f">
              <v:textbox style="mso-fit-shape-to-text:t">
                <w:txbxContent>
                  <w:p w14:paraId="64512AAD" w14:textId="77777777" w:rsidR="00024593" w:rsidRPr="0066155E" w:rsidRDefault="00FD601A" w:rsidP="00176136">
                    <w:pPr>
                      <w:pStyle w:val="Header"/>
                      <w:jc w:val="center"/>
                      <w:rPr>
                        <w:rFonts w:ascii="Arial Unicode MS" w:eastAsia="Arial Unicode MS" w:hAnsi="Arial Unicode MS" w:cs="Arial Unicode MS"/>
                        <w:b/>
                        <w:noProof/>
                        <w:color w:val="548DD4" w:themeColor="text2" w:themeTint="99"/>
                        <w:sz w:val="48"/>
                        <w:szCs w:val="48"/>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pPr>
                    <w:r w:rsidRPr="0066155E">
                      <w:rPr>
                        <w:rFonts w:ascii="Arial Unicode MS" w:eastAsia="Arial Unicode MS" w:hAnsi="Arial Unicode MS" w:cs="Arial Unicode MS"/>
                        <w:b/>
                        <w:noProof/>
                        <w:color w:val="548DD4" w:themeColor="text2" w:themeTint="99"/>
                        <w:sz w:val="48"/>
                        <w:szCs w:val="48"/>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t>Charging and Remissions</w:t>
                    </w:r>
                    <w:r w:rsidR="00363E15" w:rsidRPr="0066155E">
                      <w:rPr>
                        <w:rFonts w:ascii="Arial Unicode MS" w:eastAsia="Arial Unicode MS" w:hAnsi="Arial Unicode MS" w:cs="Arial Unicode MS"/>
                        <w:b/>
                        <w:noProof/>
                        <w:color w:val="548DD4" w:themeColor="text2" w:themeTint="99"/>
                        <w:sz w:val="48"/>
                        <w:szCs w:val="48"/>
                        <w14:shadow w14:blurRad="63500" w14:dist="50800" w14:dir="13500000" w14:sx="0" w14:sy="0" w14:kx="0" w14:ky="0" w14:algn="none">
                          <w14:srgbClr w14:val="000000">
                            <w14:alpha w14:val="50000"/>
                          </w14:srgbClr>
                        </w14:shadow>
                        <w14:textOutline w14:w="9525" w14:cap="flat" w14:cmpd="sng" w14:algn="ctr">
                          <w14:solidFill>
                            <w14:schemeClr w14:val="accent3">
                              <w14:lumMod w14:val="50000"/>
                            </w14:schemeClr>
                          </w14:solidFill>
                          <w14:prstDash w14:val="solid"/>
                          <w14:round/>
                        </w14:textOutline>
                        <w14:props3d w14:extrusionH="57150" w14:contourW="0" w14:prstMaterial="warmMatte">
                          <w14:bevelT w14:w="38100" w14:h="38100" w14:prst="circle"/>
                        </w14:props3d>
                      </w:rPr>
                      <w:t xml:space="preserve"> Policy</w:t>
                    </w:r>
                  </w:p>
                </w:txbxContent>
              </v:textbox>
            </v:shape>
          </w:pict>
        </mc:Fallback>
      </mc:AlternateContent>
    </w:r>
    <w:r w:rsidR="00024593">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64512A9E" wp14:editId="64512A9F">
              <wp:simplePos x="0" y="0"/>
              <wp:positionH relativeFrom="column">
                <wp:posOffset>788035</wp:posOffset>
              </wp:positionH>
              <wp:positionV relativeFrom="paragraph">
                <wp:posOffset>3947795</wp:posOffset>
              </wp:positionV>
              <wp:extent cx="10777220" cy="1845945"/>
              <wp:effectExtent l="7937" t="0" r="13018" b="32067"/>
              <wp:wrapNone/>
              <wp:docPr id="6" name="Flowchart: Document 6"/>
              <wp:cNvGraphicFramePr/>
              <a:graphic xmlns:a="http://schemas.openxmlformats.org/drawingml/2006/main">
                <a:graphicData uri="http://schemas.microsoft.com/office/word/2010/wordprocessingShape">
                  <wps:wsp>
                    <wps:cNvSpPr/>
                    <wps:spPr>
                      <a:xfrm rot="5400000">
                        <a:off x="0" y="0"/>
                        <a:ext cx="10777220" cy="184594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780"/>
                          <a:gd name="connsiteX1" fmla="*/ 21600 w 21600"/>
                          <a:gd name="connsiteY1" fmla="*/ 0 h 20780"/>
                          <a:gd name="connsiteX2" fmla="*/ 21600 w 21600"/>
                          <a:gd name="connsiteY2" fmla="*/ 9116 h 20780"/>
                          <a:gd name="connsiteX3" fmla="*/ 0 w 21600"/>
                          <a:gd name="connsiteY3" fmla="*/ 20172 h 20780"/>
                          <a:gd name="connsiteX4" fmla="*/ 0 w 21600"/>
                          <a:gd name="connsiteY4" fmla="*/ 0 h 20780"/>
                          <a:gd name="connsiteX0" fmla="*/ 0 w 21600"/>
                          <a:gd name="connsiteY0" fmla="*/ 0 h 29046"/>
                          <a:gd name="connsiteX1" fmla="*/ 21600 w 21600"/>
                          <a:gd name="connsiteY1" fmla="*/ 0 h 29046"/>
                          <a:gd name="connsiteX2" fmla="*/ 21600 w 21600"/>
                          <a:gd name="connsiteY2" fmla="*/ 29046 h 29046"/>
                          <a:gd name="connsiteX3" fmla="*/ 0 w 21600"/>
                          <a:gd name="connsiteY3" fmla="*/ 20172 h 29046"/>
                          <a:gd name="connsiteX4" fmla="*/ 0 w 21600"/>
                          <a:gd name="connsiteY4" fmla="*/ 0 h 29046"/>
                          <a:gd name="connsiteX0" fmla="*/ 0 w 21600"/>
                          <a:gd name="connsiteY0" fmla="*/ 0 h 29046"/>
                          <a:gd name="connsiteX1" fmla="*/ 21600 w 21600"/>
                          <a:gd name="connsiteY1" fmla="*/ 0 h 29046"/>
                          <a:gd name="connsiteX2" fmla="*/ 21600 w 21600"/>
                          <a:gd name="connsiteY2" fmla="*/ 29046 h 29046"/>
                          <a:gd name="connsiteX3" fmla="*/ 0 w 21600"/>
                          <a:gd name="connsiteY3" fmla="*/ 8008 h 29046"/>
                          <a:gd name="connsiteX4" fmla="*/ 0 w 21600"/>
                          <a:gd name="connsiteY4" fmla="*/ 0 h 29046"/>
                          <a:gd name="connsiteX0" fmla="*/ 0 w 21600"/>
                          <a:gd name="connsiteY0" fmla="*/ 0 h 29046"/>
                          <a:gd name="connsiteX1" fmla="*/ 21600 w 21600"/>
                          <a:gd name="connsiteY1" fmla="*/ 0 h 29046"/>
                          <a:gd name="connsiteX2" fmla="*/ 21600 w 21600"/>
                          <a:gd name="connsiteY2" fmla="*/ 29046 h 29046"/>
                          <a:gd name="connsiteX3" fmla="*/ 0 w 21600"/>
                          <a:gd name="connsiteY3" fmla="*/ 8008 h 29046"/>
                          <a:gd name="connsiteX4" fmla="*/ 0 w 21600"/>
                          <a:gd name="connsiteY4" fmla="*/ 0 h 29046"/>
                          <a:gd name="connsiteX0" fmla="*/ 0 w 21748"/>
                          <a:gd name="connsiteY0" fmla="*/ 0 h 20546"/>
                          <a:gd name="connsiteX1" fmla="*/ 21600 w 21748"/>
                          <a:gd name="connsiteY1" fmla="*/ 0 h 20546"/>
                          <a:gd name="connsiteX2" fmla="*/ 21748 w 21748"/>
                          <a:gd name="connsiteY2" fmla="*/ 20546 h 20546"/>
                          <a:gd name="connsiteX3" fmla="*/ 0 w 21748"/>
                          <a:gd name="connsiteY3" fmla="*/ 8008 h 20546"/>
                          <a:gd name="connsiteX4" fmla="*/ 0 w 21748"/>
                          <a:gd name="connsiteY4" fmla="*/ 0 h 20546"/>
                          <a:gd name="connsiteX0" fmla="*/ 0 w 21608"/>
                          <a:gd name="connsiteY0" fmla="*/ 0 h 20546"/>
                          <a:gd name="connsiteX1" fmla="*/ 21600 w 21608"/>
                          <a:gd name="connsiteY1" fmla="*/ 0 h 20546"/>
                          <a:gd name="connsiteX2" fmla="*/ 21510 w 21608"/>
                          <a:gd name="connsiteY2" fmla="*/ 20546 h 20546"/>
                          <a:gd name="connsiteX3" fmla="*/ 0 w 21608"/>
                          <a:gd name="connsiteY3" fmla="*/ 8008 h 20546"/>
                          <a:gd name="connsiteX4" fmla="*/ 0 w 21608"/>
                          <a:gd name="connsiteY4" fmla="*/ 0 h 20546"/>
                          <a:gd name="connsiteX0" fmla="*/ 0 w 21615"/>
                          <a:gd name="connsiteY0" fmla="*/ 0 h 20546"/>
                          <a:gd name="connsiteX1" fmla="*/ 21600 w 21615"/>
                          <a:gd name="connsiteY1" fmla="*/ 0 h 20546"/>
                          <a:gd name="connsiteX2" fmla="*/ 21608 w 21615"/>
                          <a:gd name="connsiteY2" fmla="*/ 20546 h 20546"/>
                          <a:gd name="connsiteX3" fmla="*/ 0 w 21615"/>
                          <a:gd name="connsiteY3" fmla="*/ 8008 h 20546"/>
                          <a:gd name="connsiteX4" fmla="*/ 0 w 21615"/>
                          <a:gd name="connsiteY4" fmla="*/ 0 h 20546"/>
                          <a:gd name="connsiteX0" fmla="*/ 0 w 21615"/>
                          <a:gd name="connsiteY0" fmla="*/ 0 h 20546"/>
                          <a:gd name="connsiteX1" fmla="*/ 21600 w 21615"/>
                          <a:gd name="connsiteY1" fmla="*/ 0 h 20546"/>
                          <a:gd name="connsiteX2" fmla="*/ 21608 w 21615"/>
                          <a:gd name="connsiteY2" fmla="*/ 20546 h 20546"/>
                          <a:gd name="connsiteX3" fmla="*/ 0 w 21615"/>
                          <a:gd name="connsiteY3" fmla="*/ 8008 h 20546"/>
                          <a:gd name="connsiteX4" fmla="*/ 0 w 21615"/>
                          <a:gd name="connsiteY4" fmla="*/ 0 h 20546"/>
                          <a:gd name="connsiteX0" fmla="*/ 0 w 21615"/>
                          <a:gd name="connsiteY0" fmla="*/ 0 h 20546"/>
                          <a:gd name="connsiteX1" fmla="*/ 21600 w 21615"/>
                          <a:gd name="connsiteY1" fmla="*/ 0 h 20546"/>
                          <a:gd name="connsiteX2" fmla="*/ 21608 w 21615"/>
                          <a:gd name="connsiteY2" fmla="*/ 20546 h 20546"/>
                          <a:gd name="connsiteX3" fmla="*/ 0 w 21615"/>
                          <a:gd name="connsiteY3" fmla="*/ 8008 h 20546"/>
                          <a:gd name="connsiteX4" fmla="*/ 0 w 21615"/>
                          <a:gd name="connsiteY4" fmla="*/ 0 h 20546"/>
                          <a:gd name="connsiteX0" fmla="*/ 0 w 21616"/>
                          <a:gd name="connsiteY0" fmla="*/ 0 h 20546"/>
                          <a:gd name="connsiteX1" fmla="*/ 21600 w 21616"/>
                          <a:gd name="connsiteY1" fmla="*/ 0 h 20546"/>
                          <a:gd name="connsiteX2" fmla="*/ 21615 w 21616"/>
                          <a:gd name="connsiteY2" fmla="*/ 20546 h 20546"/>
                          <a:gd name="connsiteX3" fmla="*/ 0 w 21616"/>
                          <a:gd name="connsiteY3" fmla="*/ 8008 h 20546"/>
                          <a:gd name="connsiteX4" fmla="*/ 0 w 21616"/>
                          <a:gd name="connsiteY4" fmla="*/ 0 h 20546"/>
                          <a:gd name="connsiteX0" fmla="*/ 0 w 21616"/>
                          <a:gd name="connsiteY0" fmla="*/ 0 h 20546"/>
                          <a:gd name="connsiteX1" fmla="*/ 21600 w 21616"/>
                          <a:gd name="connsiteY1" fmla="*/ 0 h 20546"/>
                          <a:gd name="connsiteX2" fmla="*/ 21615 w 21616"/>
                          <a:gd name="connsiteY2" fmla="*/ 20546 h 20546"/>
                          <a:gd name="connsiteX3" fmla="*/ 0 w 21616"/>
                          <a:gd name="connsiteY3" fmla="*/ 8008 h 20546"/>
                          <a:gd name="connsiteX4" fmla="*/ 0 w 21616"/>
                          <a:gd name="connsiteY4" fmla="*/ 0 h 20546"/>
                          <a:gd name="connsiteX0" fmla="*/ 0 w 21616"/>
                          <a:gd name="connsiteY0" fmla="*/ 0 h 20546"/>
                          <a:gd name="connsiteX1" fmla="*/ 21600 w 21616"/>
                          <a:gd name="connsiteY1" fmla="*/ 0 h 20546"/>
                          <a:gd name="connsiteX2" fmla="*/ 21615 w 21616"/>
                          <a:gd name="connsiteY2" fmla="*/ 20546 h 20546"/>
                          <a:gd name="connsiteX3" fmla="*/ 0 w 21616"/>
                          <a:gd name="connsiteY3" fmla="*/ 8008 h 20546"/>
                          <a:gd name="connsiteX4" fmla="*/ 0 w 21616"/>
                          <a:gd name="connsiteY4" fmla="*/ 0 h 20546"/>
                          <a:gd name="connsiteX0" fmla="*/ 0 w 21616"/>
                          <a:gd name="connsiteY0" fmla="*/ 0 h 25531"/>
                          <a:gd name="connsiteX1" fmla="*/ 21600 w 21616"/>
                          <a:gd name="connsiteY1" fmla="*/ 0 h 25531"/>
                          <a:gd name="connsiteX2" fmla="*/ 21616 w 21616"/>
                          <a:gd name="connsiteY2" fmla="*/ 25531 h 25531"/>
                          <a:gd name="connsiteX3" fmla="*/ 0 w 21616"/>
                          <a:gd name="connsiteY3" fmla="*/ 8008 h 25531"/>
                          <a:gd name="connsiteX4" fmla="*/ 0 w 21616"/>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8008 h 25531"/>
                          <a:gd name="connsiteX4" fmla="*/ 0 w 21629"/>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8008 h 25531"/>
                          <a:gd name="connsiteX4" fmla="*/ 0 w 21629"/>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9034 h 25531"/>
                          <a:gd name="connsiteX4" fmla="*/ 0 w 21629"/>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9034 h 25531"/>
                          <a:gd name="connsiteX4" fmla="*/ 0 w 21629"/>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9034 h 25531"/>
                          <a:gd name="connsiteX4" fmla="*/ 0 w 21629"/>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9034 h 25531"/>
                          <a:gd name="connsiteX4" fmla="*/ 0 w 21629"/>
                          <a:gd name="connsiteY4" fmla="*/ 0 h 25531"/>
                          <a:gd name="connsiteX0" fmla="*/ 0 w 21629"/>
                          <a:gd name="connsiteY0" fmla="*/ 0 h 25531"/>
                          <a:gd name="connsiteX1" fmla="*/ 21600 w 21629"/>
                          <a:gd name="connsiteY1" fmla="*/ 0 h 25531"/>
                          <a:gd name="connsiteX2" fmla="*/ 21616 w 21629"/>
                          <a:gd name="connsiteY2" fmla="*/ 25531 h 25531"/>
                          <a:gd name="connsiteX3" fmla="*/ 0 w 21629"/>
                          <a:gd name="connsiteY3" fmla="*/ 9034 h 25531"/>
                          <a:gd name="connsiteX4" fmla="*/ 0 w 21629"/>
                          <a:gd name="connsiteY4" fmla="*/ 0 h 25531"/>
                          <a:gd name="connsiteX0" fmla="*/ 0 w 21636"/>
                          <a:gd name="connsiteY0" fmla="*/ 0 h 25531"/>
                          <a:gd name="connsiteX1" fmla="*/ 21600 w 21636"/>
                          <a:gd name="connsiteY1" fmla="*/ 0 h 25531"/>
                          <a:gd name="connsiteX2" fmla="*/ 21629 w 21636"/>
                          <a:gd name="connsiteY2" fmla="*/ 25531 h 25531"/>
                          <a:gd name="connsiteX3" fmla="*/ 0 w 21636"/>
                          <a:gd name="connsiteY3" fmla="*/ 9034 h 25531"/>
                          <a:gd name="connsiteX4" fmla="*/ 0 w 21636"/>
                          <a:gd name="connsiteY4" fmla="*/ 0 h 255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36" h="25531">
                            <a:moveTo>
                              <a:pt x="0" y="0"/>
                            </a:moveTo>
                            <a:lnTo>
                              <a:pt x="21600" y="0"/>
                            </a:lnTo>
                            <a:cubicBezTo>
                              <a:pt x="21649" y="6849"/>
                              <a:pt x="21638" y="18682"/>
                              <a:pt x="21629" y="25531"/>
                            </a:cubicBezTo>
                            <a:cubicBezTo>
                              <a:pt x="11735" y="13655"/>
                              <a:pt x="9892" y="-6274"/>
                              <a:pt x="0" y="9034"/>
                            </a:cubicBezTo>
                            <a:lnTo>
                              <a:pt x="0" y="0"/>
                            </a:lnTo>
                            <a:close/>
                          </a:path>
                        </a:pathLst>
                      </a:custGeom>
                      <a:solidFill>
                        <a:schemeClr val="accent3">
                          <a:alpha val="44000"/>
                        </a:schemeClr>
                      </a:solidFill>
                      <a:ln>
                        <a:solidFill>
                          <a:schemeClr val="accent3">
                            <a:shade val="50000"/>
                            <a:alpha val="38000"/>
                          </a:schemeClr>
                        </a:solidFill>
                      </a:ln>
                      <a:effectLst>
                        <a:glow>
                          <a:schemeClr val="accent1"/>
                        </a:glow>
                        <a:softEdge rad="0"/>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14D1" id="Flowchart: Document 6" o:spid="_x0000_s1026" style="position:absolute;margin-left:62.05pt;margin-top:310.85pt;width:848.6pt;height:145.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36,2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" path="m,l21600,v49,6849,38,18682,29,25531c11735,13655,9892,-6274,,9034l,xe" fillcolor="#9bbb59 [3206]" strokecolor="#4e6128 [1606]" strokeweight="2pt">
              <v:fill opacity="28784f"/>
              <v:stroke opacity="24929f"/>
              <v:path arrowok="t" o:connecttype="custom" o:connectlocs="0,0;10759288,0;10773733,1845945;0,653177;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D76"/>
    <w:multiLevelType w:val="hybridMultilevel"/>
    <w:tmpl w:val="63F0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0579"/>
    <w:multiLevelType w:val="hybridMultilevel"/>
    <w:tmpl w:val="6250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020"/>
    <w:multiLevelType w:val="hybridMultilevel"/>
    <w:tmpl w:val="90744F34"/>
    <w:lvl w:ilvl="0" w:tplc="C65407E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23571"/>
    <w:multiLevelType w:val="hybridMultilevel"/>
    <w:tmpl w:val="0082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72912"/>
    <w:multiLevelType w:val="hybridMultilevel"/>
    <w:tmpl w:val="8F228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267BD"/>
    <w:multiLevelType w:val="hybridMultilevel"/>
    <w:tmpl w:val="1822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10A11"/>
    <w:multiLevelType w:val="hybridMultilevel"/>
    <w:tmpl w:val="A29E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2302F"/>
    <w:multiLevelType w:val="hybridMultilevel"/>
    <w:tmpl w:val="6B40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240BB"/>
    <w:multiLevelType w:val="hybridMultilevel"/>
    <w:tmpl w:val="023C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42AF1"/>
    <w:multiLevelType w:val="hybridMultilevel"/>
    <w:tmpl w:val="38F6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80B7B"/>
    <w:multiLevelType w:val="hybridMultilevel"/>
    <w:tmpl w:val="2C1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E4DCC"/>
    <w:multiLevelType w:val="hybridMultilevel"/>
    <w:tmpl w:val="B1F2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60D12"/>
    <w:multiLevelType w:val="hybridMultilevel"/>
    <w:tmpl w:val="3CCA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A779A"/>
    <w:multiLevelType w:val="hybridMultilevel"/>
    <w:tmpl w:val="3072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018FB"/>
    <w:multiLevelType w:val="hybridMultilevel"/>
    <w:tmpl w:val="12EC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971FF"/>
    <w:multiLevelType w:val="hybridMultilevel"/>
    <w:tmpl w:val="34D8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27EE1"/>
    <w:multiLevelType w:val="hybridMultilevel"/>
    <w:tmpl w:val="AA7E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26B81"/>
    <w:multiLevelType w:val="multilevel"/>
    <w:tmpl w:val="75968D64"/>
    <w:lvl w:ilvl="0">
      <w:start w:val="1"/>
      <w:numFmt w:val="decimal"/>
      <w:pStyle w:val="BodyText1"/>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F02789B"/>
    <w:multiLevelType w:val="hybridMultilevel"/>
    <w:tmpl w:val="66F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17CA2"/>
    <w:multiLevelType w:val="hybridMultilevel"/>
    <w:tmpl w:val="ADC27D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CF290F"/>
    <w:multiLevelType w:val="hybridMultilevel"/>
    <w:tmpl w:val="C750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45733"/>
    <w:multiLevelType w:val="hybridMultilevel"/>
    <w:tmpl w:val="FB4A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F4A2A"/>
    <w:multiLevelType w:val="hybridMultilevel"/>
    <w:tmpl w:val="FBAE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B34BD0"/>
    <w:multiLevelType w:val="hybridMultilevel"/>
    <w:tmpl w:val="24BA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F31B9"/>
    <w:multiLevelType w:val="hybridMultilevel"/>
    <w:tmpl w:val="9E584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D1204"/>
    <w:multiLevelType w:val="hybridMultilevel"/>
    <w:tmpl w:val="B9DC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E262D"/>
    <w:multiLevelType w:val="hybridMultilevel"/>
    <w:tmpl w:val="7CBA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E27F1"/>
    <w:multiLevelType w:val="hybridMultilevel"/>
    <w:tmpl w:val="07C464F0"/>
    <w:lvl w:ilvl="0" w:tplc="0809000B">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744EE"/>
    <w:multiLevelType w:val="hybridMultilevel"/>
    <w:tmpl w:val="23E2F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FA3728"/>
    <w:multiLevelType w:val="hybridMultilevel"/>
    <w:tmpl w:val="244A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13668"/>
    <w:multiLevelType w:val="hybridMultilevel"/>
    <w:tmpl w:val="C916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B104B"/>
    <w:multiLevelType w:val="hybridMultilevel"/>
    <w:tmpl w:val="EB96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F02D55"/>
    <w:multiLevelType w:val="hybridMultilevel"/>
    <w:tmpl w:val="B934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
  </w:num>
  <w:num w:numId="4">
    <w:abstractNumId w:val="20"/>
  </w:num>
  <w:num w:numId="5">
    <w:abstractNumId w:val="4"/>
  </w:num>
  <w:num w:numId="6">
    <w:abstractNumId w:val="18"/>
  </w:num>
  <w:num w:numId="7">
    <w:abstractNumId w:val="22"/>
  </w:num>
  <w:num w:numId="8">
    <w:abstractNumId w:val="24"/>
  </w:num>
  <w:num w:numId="9">
    <w:abstractNumId w:val="13"/>
  </w:num>
  <w:num w:numId="10">
    <w:abstractNumId w:val="16"/>
  </w:num>
  <w:num w:numId="11">
    <w:abstractNumId w:val="21"/>
  </w:num>
  <w:num w:numId="12">
    <w:abstractNumId w:val="8"/>
  </w:num>
  <w:num w:numId="13">
    <w:abstractNumId w:val="31"/>
  </w:num>
  <w:num w:numId="14">
    <w:abstractNumId w:val="9"/>
  </w:num>
  <w:num w:numId="15">
    <w:abstractNumId w:val="14"/>
  </w:num>
  <w:num w:numId="16">
    <w:abstractNumId w:val="10"/>
  </w:num>
  <w:num w:numId="17">
    <w:abstractNumId w:val="23"/>
  </w:num>
  <w:num w:numId="18">
    <w:abstractNumId w:val="29"/>
  </w:num>
  <w:num w:numId="19">
    <w:abstractNumId w:val="26"/>
  </w:num>
  <w:num w:numId="20">
    <w:abstractNumId w:val="3"/>
  </w:num>
  <w:num w:numId="21">
    <w:abstractNumId w:val="0"/>
  </w:num>
  <w:num w:numId="22">
    <w:abstractNumId w:val="7"/>
  </w:num>
  <w:num w:numId="23">
    <w:abstractNumId w:val="15"/>
  </w:num>
  <w:num w:numId="24">
    <w:abstractNumId w:val="12"/>
  </w:num>
  <w:num w:numId="25">
    <w:abstractNumId w:val="11"/>
  </w:num>
  <w:num w:numId="26">
    <w:abstractNumId w:val="32"/>
  </w:num>
  <w:num w:numId="27">
    <w:abstractNumId w:val="5"/>
  </w:num>
  <w:num w:numId="28">
    <w:abstractNumId w:val="19"/>
  </w:num>
  <w:num w:numId="29">
    <w:abstractNumId w:val="17"/>
  </w:num>
  <w:num w:numId="30">
    <w:abstractNumId w:val="28"/>
  </w:num>
  <w:num w:numId="31">
    <w:abstractNumId w:val="25"/>
  </w:num>
  <w:num w:numId="32">
    <w:abstractNumId w:val="2"/>
  </w:num>
  <w:num w:numId="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D3"/>
    <w:rsid w:val="00004927"/>
    <w:rsid w:val="000105CD"/>
    <w:rsid w:val="0001115C"/>
    <w:rsid w:val="0002290F"/>
    <w:rsid w:val="00024593"/>
    <w:rsid w:val="00031180"/>
    <w:rsid w:val="0003365D"/>
    <w:rsid w:val="000540C5"/>
    <w:rsid w:val="00055C3F"/>
    <w:rsid w:val="00091DB3"/>
    <w:rsid w:val="0009363E"/>
    <w:rsid w:val="000A4129"/>
    <w:rsid w:val="000B56D0"/>
    <w:rsid w:val="000B6F29"/>
    <w:rsid w:val="000C2119"/>
    <w:rsid w:val="000C34D6"/>
    <w:rsid w:val="000F271B"/>
    <w:rsid w:val="0011710B"/>
    <w:rsid w:val="001234EF"/>
    <w:rsid w:val="001320B8"/>
    <w:rsid w:val="0015543C"/>
    <w:rsid w:val="00157890"/>
    <w:rsid w:val="001661EC"/>
    <w:rsid w:val="00176136"/>
    <w:rsid w:val="00190C25"/>
    <w:rsid w:val="001B54F6"/>
    <w:rsid w:val="001C17ED"/>
    <w:rsid w:val="001D1F71"/>
    <w:rsid w:val="001D631B"/>
    <w:rsid w:val="001E1672"/>
    <w:rsid w:val="001E28F1"/>
    <w:rsid w:val="001E6934"/>
    <w:rsid w:val="001F19D9"/>
    <w:rsid w:val="0027126F"/>
    <w:rsid w:val="00286871"/>
    <w:rsid w:val="00290121"/>
    <w:rsid w:val="00290571"/>
    <w:rsid w:val="002934BE"/>
    <w:rsid w:val="002C0E4D"/>
    <w:rsid w:val="002D007E"/>
    <w:rsid w:val="002D45FA"/>
    <w:rsid w:val="002D73C3"/>
    <w:rsid w:val="002F1060"/>
    <w:rsid w:val="002F2D25"/>
    <w:rsid w:val="00303359"/>
    <w:rsid w:val="0034149C"/>
    <w:rsid w:val="00353630"/>
    <w:rsid w:val="00360485"/>
    <w:rsid w:val="00363E15"/>
    <w:rsid w:val="0036698D"/>
    <w:rsid w:val="00375C21"/>
    <w:rsid w:val="00387CF5"/>
    <w:rsid w:val="003A29DE"/>
    <w:rsid w:val="003B788F"/>
    <w:rsid w:val="003C3DD7"/>
    <w:rsid w:val="003D6496"/>
    <w:rsid w:val="003D74AB"/>
    <w:rsid w:val="003E28A3"/>
    <w:rsid w:val="003F6C5E"/>
    <w:rsid w:val="003F76CF"/>
    <w:rsid w:val="00404BC6"/>
    <w:rsid w:val="00411397"/>
    <w:rsid w:val="004302C5"/>
    <w:rsid w:val="00430D60"/>
    <w:rsid w:val="004447D8"/>
    <w:rsid w:val="00456FEF"/>
    <w:rsid w:val="004669EC"/>
    <w:rsid w:val="00480072"/>
    <w:rsid w:val="004B583B"/>
    <w:rsid w:val="004B608A"/>
    <w:rsid w:val="004F39AD"/>
    <w:rsid w:val="004F41FC"/>
    <w:rsid w:val="00506D15"/>
    <w:rsid w:val="005218A5"/>
    <w:rsid w:val="00547C40"/>
    <w:rsid w:val="0055176F"/>
    <w:rsid w:val="005533A6"/>
    <w:rsid w:val="005642F0"/>
    <w:rsid w:val="005C3878"/>
    <w:rsid w:val="005D4D41"/>
    <w:rsid w:val="005F5F45"/>
    <w:rsid w:val="006133AA"/>
    <w:rsid w:val="00621DCA"/>
    <w:rsid w:val="0063391C"/>
    <w:rsid w:val="00650816"/>
    <w:rsid w:val="0066155E"/>
    <w:rsid w:val="00664829"/>
    <w:rsid w:val="00691C30"/>
    <w:rsid w:val="00692B74"/>
    <w:rsid w:val="006974ED"/>
    <w:rsid w:val="006E0625"/>
    <w:rsid w:val="006E3053"/>
    <w:rsid w:val="006E4526"/>
    <w:rsid w:val="006E7FBD"/>
    <w:rsid w:val="006F7801"/>
    <w:rsid w:val="00714E77"/>
    <w:rsid w:val="00733449"/>
    <w:rsid w:val="00736AD3"/>
    <w:rsid w:val="0074142F"/>
    <w:rsid w:val="007448D0"/>
    <w:rsid w:val="00747091"/>
    <w:rsid w:val="00767811"/>
    <w:rsid w:val="007755A7"/>
    <w:rsid w:val="00780F2D"/>
    <w:rsid w:val="00784D4A"/>
    <w:rsid w:val="00787EBF"/>
    <w:rsid w:val="00796883"/>
    <w:rsid w:val="007A74F9"/>
    <w:rsid w:val="007C118E"/>
    <w:rsid w:val="007D4180"/>
    <w:rsid w:val="007E66D4"/>
    <w:rsid w:val="007F331D"/>
    <w:rsid w:val="00802C53"/>
    <w:rsid w:val="0080509A"/>
    <w:rsid w:val="0083211D"/>
    <w:rsid w:val="008370D3"/>
    <w:rsid w:val="00854D4F"/>
    <w:rsid w:val="00870206"/>
    <w:rsid w:val="008865A7"/>
    <w:rsid w:val="00894539"/>
    <w:rsid w:val="008C1455"/>
    <w:rsid w:val="008E58F5"/>
    <w:rsid w:val="008F136D"/>
    <w:rsid w:val="008F44C4"/>
    <w:rsid w:val="00905A01"/>
    <w:rsid w:val="00914393"/>
    <w:rsid w:val="00915F31"/>
    <w:rsid w:val="00925902"/>
    <w:rsid w:val="0098145E"/>
    <w:rsid w:val="009B472F"/>
    <w:rsid w:val="009D0F50"/>
    <w:rsid w:val="00A16D52"/>
    <w:rsid w:val="00A37D1A"/>
    <w:rsid w:val="00A41EB3"/>
    <w:rsid w:val="00A42EE1"/>
    <w:rsid w:val="00A82E02"/>
    <w:rsid w:val="00A91045"/>
    <w:rsid w:val="00AA7DFA"/>
    <w:rsid w:val="00AC4923"/>
    <w:rsid w:val="00AC4B5C"/>
    <w:rsid w:val="00AE0D16"/>
    <w:rsid w:val="00AE4B0A"/>
    <w:rsid w:val="00B156F5"/>
    <w:rsid w:val="00B16483"/>
    <w:rsid w:val="00B36ED0"/>
    <w:rsid w:val="00B47C70"/>
    <w:rsid w:val="00B52648"/>
    <w:rsid w:val="00B61848"/>
    <w:rsid w:val="00B775ED"/>
    <w:rsid w:val="00B9006D"/>
    <w:rsid w:val="00BA0ACD"/>
    <w:rsid w:val="00BA3F1B"/>
    <w:rsid w:val="00BC4C08"/>
    <w:rsid w:val="00BC515A"/>
    <w:rsid w:val="00BC785A"/>
    <w:rsid w:val="00BD1B6F"/>
    <w:rsid w:val="00BD72F7"/>
    <w:rsid w:val="00BE3163"/>
    <w:rsid w:val="00BE78DF"/>
    <w:rsid w:val="00BF73F0"/>
    <w:rsid w:val="00C155D8"/>
    <w:rsid w:val="00C42104"/>
    <w:rsid w:val="00C42693"/>
    <w:rsid w:val="00C4557B"/>
    <w:rsid w:val="00C5592E"/>
    <w:rsid w:val="00C624AD"/>
    <w:rsid w:val="00C65A29"/>
    <w:rsid w:val="00C875D8"/>
    <w:rsid w:val="00C922CB"/>
    <w:rsid w:val="00C9600D"/>
    <w:rsid w:val="00CB6519"/>
    <w:rsid w:val="00CC44F4"/>
    <w:rsid w:val="00CD21D9"/>
    <w:rsid w:val="00D0519B"/>
    <w:rsid w:val="00D258B4"/>
    <w:rsid w:val="00D30999"/>
    <w:rsid w:val="00D3218B"/>
    <w:rsid w:val="00D34BE4"/>
    <w:rsid w:val="00D35352"/>
    <w:rsid w:val="00D4258A"/>
    <w:rsid w:val="00D46B52"/>
    <w:rsid w:val="00D63740"/>
    <w:rsid w:val="00D66050"/>
    <w:rsid w:val="00D6654C"/>
    <w:rsid w:val="00D937C5"/>
    <w:rsid w:val="00DB0803"/>
    <w:rsid w:val="00DB0D98"/>
    <w:rsid w:val="00DB2FB2"/>
    <w:rsid w:val="00DD5FAE"/>
    <w:rsid w:val="00DD7CF7"/>
    <w:rsid w:val="00DE0197"/>
    <w:rsid w:val="00DE63BF"/>
    <w:rsid w:val="00DF1706"/>
    <w:rsid w:val="00DF671B"/>
    <w:rsid w:val="00E053A6"/>
    <w:rsid w:val="00E21662"/>
    <w:rsid w:val="00E5089A"/>
    <w:rsid w:val="00E51501"/>
    <w:rsid w:val="00E55DC4"/>
    <w:rsid w:val="00E62608"/>
    <w:rsid w:val="00E640E7"/>
    <w:rsid w:val="00E8171D"/>
    <w:rsid w:val="00E85B0F"/>
    <w:rsid w:val="00E93C5F"/>
    <w:rsid w:val="00E9604C"/>
    <w:rsid w:val="00ED4BAD"/>
    <w:rsid w:val="00EE4BF8"/>
    <w:rsid w:val="00F0458D"/>
    <w:rsid w:val="00F13FDC"/>
    <w:rsid w:val="00F1758F"/>
    <w:rsid w:val="00F33FAF"/>
    <w:rsid w:val="00F622F0"/>
    <w:rsid w:val="00F66AAA"/>
    <w:rsid w:val="00F7199A"/>
    <w:rsid w:val="00F81843"/>
    <w:rsid w:val="00F81FC0"/>
    <w:rsid w:val="00FA389A"/>
    <w:rsid w:val="00FB06D7"/>
    <w:rsid w:val="00FD601A"/>
    <w:rsid w:val="00FD73CF"/>
    <w:rsid w:val="00FE047C"/>
    <w:rsid w:val="00FE329D"/>
    <w:rsid w:val="00FF1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12A2C"/>
  <w15:docId w15:val="{E741A724-F59B-4D85-9431-EDA656CB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1B"/>
  </w:style>
  <w:style w:type="paragraph" w:styleId="Heading2">
    <w:name w:val="heading 2"/>
    <w:basedOn w:val="Default"/>
    <w:next w:val="Default"/>
    <w:link w:val="Heading2Char"/>
    <w:uiPriority w:val="99"/>
    <w:qFormat/>
    <w:rsid w:val="00F33FAF"/>
    <w:pPr>
      <w:outlineLvl w:val="1"/>
    </w:pPr>
    <w:rPr>
      <w:color w:val="auto"/>
    </w:rPr>
  </w:style>
  <w:style w:type="paragraph" w:styleId="Heading5">
    <w:name w:val="heading 5"/>
    <w:basedOn w:val="Default"/>
    <w:next w:val="Default"/>
    <w:link w:val="Heading5Char"/>
    <w:uiPriority w:val="99"/>
    <w:qFormat/>
    <w:rsid w:val="00F33FAF"/>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AD3"/>
  </w:style>
  <w:style w:type="paragraph" w:styleId="Footer">
    <w:name w:val="footer"/>
    <w:basedOn w:val="Normal"/>
    <w:link w:val="FooterChar"/>
    <w:uiPriority w:val="99"/>
    <w:unhideWhenUsed/>
    <w:rsid w:val="00736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AD3"/>
  </w:style>
  <w:style w:type="paragraph" w:styleId="BalloonText">
    <w:name w:val="Balloon Text"/>
    <w:basedOn w:val="Normal"/>
    <w:link w:val="BalloonTextChar"/>
    <w:uiPriority w:val="99"/>
    <w:semiHidden/>
    <w:unhideWhenUsed/>
    <w:rsid w:val="00736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D3"/>
    <w:rPr>
      <w:rFonts w:ascii="Tahoma" w:hAnsi="Tahoma" w:cs="Tahoma"/>
      <w:sz w:val="16"/>
      <w:szCs w:val="16"/>
    </w:rPr>
  </w:style>
  <w:style w:type="paragraph" w:styleId="ListParagraph">
    <w:name w:val="List Paragraph"/>
    <w:basedOn w:val="Normal"/>
    <w:uiPriority w:val="34"/>
    <w:qFormat/>
    <w:rsid w:val="00BA3F1B"/>
    <w:pPr>
      <w:ind w:left="720"/>
      <w:contextualSpacing/>
    </w:pPr>
  </w:style>
  <w:style w:type="paragraph" w:styleId="NormalWeb">
    <w:name w:val="Normal (Web)"/>
    <w:basedOn w:val="Normal"/>
    <w:uiPriority w:val="99"/>
    <w:unhideWhenUsed/>
    <w:rsid w:val="000F271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F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0F27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21662"/>
    <w:rPr>
      <w:color w:val="0000FF" w:themeColor="hyperlink"/>
      <w:u w:val="single"/>
    </w:rPr>
  </w:style>
  <w:style w:type="table" w:styleId="LightList-Accent3">
    <w:name w:val="Light List Accent 3"/>
    <w:basedOn w:val="TableNormal"/>
    <w:uiPriority w:val="61"/>
    <w:rsid w:val="001661E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1661E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
    <w:name w:val="Heading 2 Char"/>
    <w:basedOn w:val="DefaultParagraphFont"/>
    <w:link w:val="Heading2"/>
    <w:uiPriority w:val="99"/>
    <w:rsid w:val="00F33FAF"/>
    <w:rPr>
      <w:rFonts w:ascii="Arial" w:hAnsi="Arial" w:cs="Arial"/>
      <w:sz w:val="24"/>
      <w:szCs w:val="24"/>
    </w:rPr>
  </w:style>
  <w:style w:type="character" w:customStyle="1" w:styleId="Heading5Char">
    <w:name w:val="Heading 5 Char"/>
    <w:basedOn w:val="DefaultParagraphFont"/>
    <w:link w:val="Heading5"/>
    <w:uiPriority w:val="99"/>
    <w:rsid w:val="00F33FAF"/>
    <w:rPr>
      <w:rFonts w:ascii="Arial" w:hAnsi="Arial" w:cs="Arial"/>
      <w:sz w:val="24"/>
      <w:szCs w:val="24"/>
    </w:rPr>
  </w:style>
  <w:style w:type="paragraph" w:customStyle="1" w:styleId="Default">
    <w:name w:val="Default"/>
    <w:rsid w:val="00F33FAF"/>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F33FAF"/>
    <w:rPr>
      <w:color w:val="auto"/>
    </w:rPr>
  </w:style>
  <w:style w:type="character" w:customStyle="1" w:styleId="BodyText2Char">
    <w:name w:val="Body Text 2 Char"/>
    <w:basedOn w:val="DefaultParagraphFont"/>
    <w:link w:val="BodyText2"/>
    <w:uiPriority w:val="99"/>
    <w:rsid w:val="00F33FAF"/>
    <w:rPr>
      <w:rFonts w:ascii="Arial" w:hAnsi="Arial" w:cs="Arial"/>
      <w:sz w:val="24"/>
      <w:szCs w:val="24"/>
    </w:rPr>
  </w:style>
  <w:style w:type="paragraph" w:customStyle="1" w:styleId="BodyText1">
    <w:name w:val="Body Text1"/>
    <w:basedOn w:val="Normal"/>
    <w:rsid w:val="00A42EE1"/>
    <w:pPr>
      <w:numPr>
        <w:numId w:val="29"/>
      </w:numPr>
      <w:tabs>
        <w:tab w:val="num" w:pos="709"/>
      </w:tabs>
      <w:spacing w:after="240" w:line="240" w:lineRule="auto"/>
      <w:ind w:left="709" w:hanging="709"/>
      <w:jc w:val="both"/>
    </w:pPr>
    <w:rPr>
      <w:rFonts w:ascii="Arial" w:eastAsia="Times" w:hAnsi="Arial" w:cs="Times New Roman"/>
      <w:sz w:val="24"/>
      <w:szCs w:val="20"/>
    </w:rPr>
  </w:style>
  <w:style w:type="paragraph" w:styleId="Revision">
    <w:name w:val="Revision"/>
    <w:hidden/>
    <w:uiPriority w:val="99"/>
    <w:semiHidden/>
    <w:rsid w:val="00123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9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28AA-C325-4D5A-AAA3-540A3119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bluin</dc:creator>
  <cp:lastModifiedBy>Jan Hillman</cp:lastModifiedBy>
  <cp:revision>5</cp:revision>
  <cp:lastPrinted>2016-10-10T09:27:00Z</cp:lastPrinted>
  <dcterms:created xsi:type="dcterms:W3CDTF">2019-03-29T13:34:00Z</dcterms:created>
  <dcterms:modified xsi:type="dcterms:W3CDTF">2019-06-10T13:01:00Z</dcterms:modified>
</cp:coreProperties>
</file>